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4F" w:rsidRDefault="00D714F8" w:rsidP="00F033BA">
      <w:pPr>
        <w:pStyle w:val="Sinespaciado"/>
        <w:jc w:val="center"/>
        <w:rPr>
          <w:b/>
          <w:color w:val="17365D" w:themeColor="text2" w:themeShade="BF"/>
          <w:sz w:val="52"/>
          <w:szCs w:val="52"/>
          <w:lang w:val="es-ES"/>
        </w:rPr>
      </w:pPr>
      <w:r>
        <w:rPr>
          <w:b/>
          <w:color w:val="17365D" w:themeColor="text2" w:themeShade="BF"/>
          <w:sz w:val="52"/>
          <w:szCs w:val="52"/>
          <w:lang w:val="es-ES"/>
        </w:rPr>
        <w:t xml:space="preserve"> </w:t>
      </w:r>
      <w:r w:rsidR="00F033BA" w:rsidRPr="00F033BA">
        <w:rPr>
          <w:noProof/>
          <w:lang w:val="es-CL" w:eastAsia="es-CL"/>
        </w:rPr>
        <w:drawing>
          <wp:inline distT="0" distB="0" distL="0" distR="0">
            <wp:extent cx="5472546" cy="72942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8439" cy="732877"/>
                    </a:xfrm>
                    <a:prstGeom prst="rect">
                      <a:avLst/>
                    </a:prstGeom>
                  </pic:spPr>
                </pic:pic>
              </a:graphicData>
            </a:graphic>
          </wp:inline>
        </w:drawing>
      </w:r>
      <w:r w:rsidR="0067474F">
        <w:rPr>
          <w:b/>
          <w:color w:val="17365D" w:themeColor="text2" w:themeShade="BF"/>
          <w:sz w:val="52"/>
          <w:szCs w:val="52"/>
          <w:lang w:val="es-ES"/>
        </w:rPr>
        <w:t xml:space="preserve"> </w:t>
      </w:r>
    </w:p>
    <w:p w:rsidR="0067474F" w:rsidRDefault="0067474F" w:rsidP="00F033BA">
      <w:pPr>
        <w:pStyle w:val="Sinespaciado"/>
        <w:jc w:val="center"/>
        <w:rPr>
          <w:b/>
          <w:color w:val="17365D" w:themeColor="text2" w:themeShade="BF"/>
          <w:sz w:val="52"/>
          <w:szCs w:val="52"/>
          <w:lang w:val="es-ES"/>
        </w:rPr>
      </w:pPr>
    </w:p>
    <w:p w:rsidR="00921F3D" w:rsidRDefault="00075F02" w:rsidP="00F033BA">
      <w:pPr>
        <w:pStyle w:val="Sinespaciado"/>
        <w:jc w:val="center"/>
        <w:rPr>
          <w:b/>
          <w:color w:val="17365D" w:themeColor="text2" w:themeShade="BF"/>
          <w:sz w:val="52"/>
          <w:szCs w:val="52"/>
          <w:lang w:val="es-ES"/>
        </w:rPr>
      </w:pPr>
      <w:r>
        <w:rPr>
          <w:b/>
          <w:color w:val="17365D" w:themeColor="text2" w:themeShade="BF"/>
          <w:sz w:val="52"/>
          <w:szCs w:val="52"/>
          <w:lang w:val="es-ES"/>
        </w:rPr>
        <w:t>Novedades</w:t>
      </w:r>
      <w:r w:rsidR="00BE1B0B">
        <w:rPr>
          <w:b/>
          <w:color w:val="17365D" w:themeColor="text2" w:themeShade="BF"/>
          <w:sz w:val="52"/>
          <w:szCs w:val="52"/>
          <w:lang w:val="es-ES"/>
        </w:rPr>
        <w:t xml:space="preserve"> </w:t>
      </w:r>
      <w:proofErr w:type="spellStart"/>
      <w:r w:rsidR="00D54193">
        <w:rPr>
          <w:b/>
          <w:color w:val="17365D" w:themeColor="text2" w:themeShade="BF"/>
          <w:sz w:val="52"/>
          <w:szCs w:val="52"/>
          <w:lang w:val="es-ES"/>
        </w:rPr>
        <w:t>Granica</w:t>
      </w:r>
      <w:proofErr w:type="spellEnd"/>
    </w:p>
    <w:p w:rsidR="00D54193" w:rsidRDefault="00D54193" w:rsidP="00F033BA">
      <w:pPr>
        <w:pStyle w:val="Sinespaciado"/>
        <w:jc w:val="center"/>
        <w:rPr>
          <w:b/>
          <w:color w:val="17365D" w:themeColor="text2" w:themeShade="BF"/>
          <w:sz w:val="52"/>
          <w:szCs w:val="52"/>
          <w:lang w:val="es-ES"/>
        </w:rPr>
      </w:pPr>
      <w:r>
        <w:rPr>
          <w:noProof/>
          <w:lang w:val="es-CL" w:eastAsia="es-CL"/>
        </w:rPr>
        <w:drawing>
          <wp:anchor distT="0" distB="0" distL="114300" distR="114300" simplePos="0" relativeHeight="251658240" behindDoc="0" locked="0" layoutInCell="1" allowOverlap="1" wp14:anchorId="47D797D7" wp14:editId="34E8EE4B">
            <wp:simplePos x="0" y="0"/>
            <wp:positionH relativeFrom="column">
              <wp:posOffset>-3810</wp:posOffset>
            </wp:positionH>
            <wp:positionV relativeFrom="paragraph">
              <wp:posOffset>400050</wp:posOffset>
            </wp:positionV>
            <wp:extent cx="1571625" cy="2303145"/>
            <wp:effectExtent l="19050" t="19050" r="28575" b="20955"/>
            <wp:wrapSquare wrapText="bothSides"/>
            <wp:docPr id="2" name="Imagen 2" descr="http://www.granicaeditor.com/tapas/g/9789506419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icaeditor.com/tapas/g/97895064195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2303145"/>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rsidR="00D54193" w:rsidRDefault="00D54193" w:rsidP="0086206A">
      <w:pPr>
        <w:spacing w:after="0" w:line="240" w:lineRule="auto"/>
        <w:jc w:val="both"/>
        <w:rPr>
          <w:b/>
          <w:sz w:val="24"/>
          <w:szCs w:val="24"/>
        </w:rPr>
      </w:pPr>
      <w:r>
        <w:rPr>
          <w:b/>
          <w:sz w:val="24"/>
          <w:szCs w:val="24"/>
        </w:rPr>
        <w:t xml:space="preserve">Teletrabajo y </w:t>
      </w:r>
      <w:proofErr w:type="spellStart"/>
      <w:r>
        <w:rPr>
          <w:b/>
          <w:sz w:val="24"/>
          <w:szCs w:val="24"/>
        </w:rPr>
        <w:t>neurotecnología</w:t>
      </w:r>
      <w:proofErr w:type="spellEnd"/>
    </w:p>
    <w:p w:rsidR="005E24C8" w:rsidRPr="00C437ED" w:rsidRDefault="005E24C8" w:rsidP="0086206A">
      <w:pPr>
        <w:spacing w:after="0" w:line="240" w:lineRule="auto"/>
        <w:jc w:val="both"/>
        <w:rPr>
          <w:sz w:val="24"/>
          <w:szCs w:val="24"/>
        </w:rPr>
      </w:pPr>
      <w:r>
        <w:rPr>
          <w:sz w:val="24"/>
          <w:szCs w:val="24"/>
        </w:rPr>
        <w:t>Autor</w:t>
      </w:r>
      <w:r w:rsidR="00D40973">
        <w:rPr>
          <w:sz w:val="24"/>
          <w:szCs w:val="24"/>
        </w:rPr>
        <w:t>a</w:t>
      </w:r>
      <w:r w:rsidR="0086206A" w:rsidRPr="00443A6A">
        <w:rPr>
          <w:sz w:val="24"/>
          <w:szCs w:val="24"/>
        </w:rPr>
        <w:t xml:space="preserve">: </w:t>
      </w:r>
      <w:r w:rsidR="00D54193">
        <w:rPr>
          <w:sz w:val="24"/>
          <w:szCs w:val="24"/>
        </w:rPr>
        <w:t>Viviana Laura Díaz</w:t>
      </w:r>
    </w:p>
    <w:p w:rsidR="0086206A" w:rsidRPr="00022B18" w:rsidRDefault="00D54193" w:rsidP="0086206A">
      <w:pPr>
        <w:spacing w:after="0" w:line="240" w:lineRule="auto"/>
        <w:jc w:val="both"/>
        <w:rPr>
          <w:sz w:val="24"/>
          <w:szCs w:val="24"/>
        </w:rPr>
      </w:pPr>
      <w:r>
        <w:rPr>
          <w:sz w:val="24"/>
          <w:szCs w:val="24"/>
        </w:rPr>
        <w:t>Páginas: 352</w:t>
      </w:r>
    </w:p>
    <w:p w:rsidR="0086206A" w:rsidRPr="00022B18" w:rsidRDefault="0086206A" w:rsidP="0086206A">
      <w:pPr>
        <w:spacing w:after="0" w:line="240" w:lineRule="auto"/>
        <w:jc w:val="both"/>
        <w:rPr>
          <w:sz w:val="24"/>
          <w:szCs w:val="24"/>
        </w:rPr>
      </w:pPr>
      <w:r>
        <w:rPr>
          <w:rFonts w:eastAsia="HGSHeiseiKakugothictaiW3" w:cs="Arial"/>
          <w:sz w:val="24"/>
          <w:szCs w:val="24"/>
        </w:rPr>
        <w:t xml:space="preserve">Formato: </w:t>
      </w:r>
      <w:r w:rsidR="00D54193" w:rsidRPr="00D54193">
        <w:rPr>
          <w:rFonts w:eastAsia="HGSHeiseiKakugothictaiW3" w:cs="Arial"/>
          <w:sz w:val="24"/>
          <w:szCs w:val="24"/>
        </w:rPr>
        <w:t>15 x 22 cm</w:t>
      </w:r>
    </w:p>
    <w:p w:rsidR="0086206A" w:rsidRDefault="0086206A" w:rsidP="0086206A">
      <w:pPr>
        <w:spacing w:after="0" w:line="240" w:lineRule="auto"/>
        <w:jc w:val="both"/>
        <w:rPr>
          <w:sz w:val="24"/>
          <w:szCs w:val="24"/>
        </w:rPr>
      </w:pPr>
      <w:r>
        <w:rPr>
          <w:sz w:val="24"/>
          <w:szCs w:val="24"/>
        </w:rPr>
        <w:t xml:space="preserve">Cód. interno: </w:t>
      </w:r>
      <w:r w:rsidR="00D54193" w:rsidRPr="00D54193">
        <w:rPr>
          <w:sz w:val="24"/>
          <w:szCs w:val="24"/>
        </w:rPr>
        <w:t>40069</w:t>
      </w:r>
    </w:p>
    <w:p w:rsidR="0086206A" w:rsidRPr="00926BFC" w:rsidRDefault="0086206A" w:rsidP="0086206A">
      <w:pPr>
        <w:spacing w:after="0" w:line="240" w:lineRule="auto"/>
        <w:jc w:val="both"/>
        <w:rPr>
          <w:sz w:val="24"/>
          <w:szCs w:val="24"/>
        </w:rPr>
      </w:pPr>
      <w:r>
        <w:rPr>
          <w:sz w:val="24"/>
          <w:szCs w:val="24"/>
        </w:rPr>
        <w:t xml:space="preserve">ISBN: </w:t>
      </w:r>
      <w:r w:rsidR="00D54193" w:rsidRPr="00D54193">
        <w:rPr>
          <w:sz w:val="24"/>
          <w:szCs w:val="24"/>
        </w:rPr>
        <w:t>9789506419530</w:t>
      </w:r>
    </w:p>
    <w:p w:rsidR="00645D10" w:rsidRDefault="0086206A" w:rsidP="0086206A">
      <w:pPr>
        <w:pStyle w:val="Sinespaciado"/>
        <w:rPr>
          <w:sz w:val="24"/>
          <w:szCs w:val="24"/>
        </w:rPr>
      </w:pPr>
      <w:r w:rsidRPr="00443A6A">
        <w:rPr>
          <w:sz w:val="24"/>
          <w:szCs w:val="24"/>
        </w:rPr>
        <w:t>P</w:t>
      </w:r>
      <w:r w:rsidR="00AB51F1">
        <w:rPr>
          <w:sz w:val="24"/>
          <w:szCs w:val="24"/>
        </w:rPr>
        <w:t xml:space="preserve">recio: </w:t>
      </w:r>
      <w:r w:rsidR="00BE1B0B">
        <w:rPr>
          <w:sz w:val="24"/>
          <w:szCs w:val="24"/>
        </w:rPr>
        <w:t>$</w:t>
      </w:r>
      <w:r w:rsidR="00C047DD" w:rsidRPr="00C047DD">
        <w:rPr>
          <w:sz w:val="24"/>
          <w:szCs w:val="24"/>
        </w:rPr>
        <w:t>13.437</w:t>
      </w:r>
      <w:r w:rsidR="00667DE2">
        <w:rPr>
          <w:sz w:val="24"/>
          <w:szCs w:val="24"/>
        </w:rPr>
        <w:t xml:space="preserve"> </w:t>
      </w:r>
      <w:r w:rsidR="00396BBE">
        <w:rPr>
          <w:sz w:val="24"/>
          <w:szCs w:val="24"/>
        </w:rPr>
        <w:t>+ IVA</w:t>
      </w:r>
    </w:p>
    <w:p w:rsidR="0086206A" w:rsidRDefault="0086206A" w:rsidP="0086206A">
      <w:pPr>
        <w:pStyle w:val="Sinespaciado"/>
        <w:rPr>
          <w:sz w:val="24"/>
          <w:szCs w:val="24"/>
        </w:rPr>
      </w:pPr>
    </w:p>
    <w:p w:rsidR="0086206A" w:rsidRDefault="0086206A" w:rsidP="0086206A">
      <w:pPr>
        <w:pStyle w:val="Sinespaciado"/>
        <w:rPr>
          <w:sz w:val="24"/>
          <w:szCs w:val="24"/>
        </w:rPr>
      </w:pPr>
    </w:p>
    <w:p w:rsidR="005E24C8" w:rsidRDefault="005E24C8" w:rsidP="0086206A">
      <w:pPr>
        <w:pStyle w:val="Sinespaciado"/>
        <w:rPr>
          <w:sz w:val="24"/>
          <w:szCs w:val="24"/>
        </w:rPr>
      </w:pPr>
    </w:p>
    <w:p w:rsidR="00EA580D" w:rsidRDefault="00EA580D" w:rsidP="0086206A">
      <w:pPr>
        <w:pStyle w:val="Sinespaciado"/>
        <w:rPr>
          <w:sz w:val="24"/>
          <w:szCs w:val="24"/>
        </w:rPr>
      </w:pPr>
    </w:p>
    <w:p w:rsidR="00EA580D" w:rsidRDefault="00EA580D" w:rsidP="0086206A">
      <w:pPr>
        <w:pStyle w:val="Sinespaciado"/>
        <w:rPr>
          <w:sz w:val="24"/>
          <w:szCs w:val="24"/>
        </w:rPr>
      </w:pPr>
    </w:p>
    <w:p w:rsidR="00EA580D" w:rsidRDefault="00EA580D" w:rsidP="0086206A">
      <w:pPr>
        <w:pStyle w:val="Sinespaciado"/>
        <w:rPr>
          <w:sz w:val="24"/>
          <w:szCs w:val="24"/>
        </w:rPr>
      </w:pPr>
    </w:p>
    <w:p w:rsidR="00EA580D" w:rsidRDefault="00152019" w:rsidP="0086206A">
      <w:pPr>
        <w:pStyle w:val="Sinespaciado"/>
        <w:rPr>
          <w:sz w:val="24"/>
          <w:szCs w:val="24"/>
        </w:rPr>
      </w:pPr>
      <w:r w:rsidRPr="00152019">
        <w:rPr>
          <w:sz w:val="24"/>
          <w:szCs w:val="24"/>
        </w:rPr>
        <w:t>Las tecnologías de la información y la comunicación (TIC) encienden en el cerebro el sistema de recompensas y la promesa de placer, por eso hablamos de tecnología adictiva. El exceso de información transmitido por las TIC detona el sistema de alarma en el córtex frontal del cerebro, produciendo la hormona del estrés, que aumenta la frecuencia cardíaca, la presión sanguínea y la liberación de las reservas de energía del sistema nervioso.</w:t>
      </w:r>
    </w:p>
    <w:p w:rsidR="00EA580D" w:rsidRDefault="00EA580D" w:rsidP="0086206A">
      <w:pPr>
        <w:pStyle w:val="Sinespaciado"/>
        <w:rPr>
          <w:sz w:val="24"/>
          <w:szCs w:val="24"/>
        </w:rPr>
      </w:pPr>
    </w:p>
    <w:p w:rsidR="00152019" w:rsidRDefault="00152019" w:rsidP="0086206A">
      <w:pPr>
        <w:pStyle w:val="Sinespaciado"/>
        <w:rPr>
          <w:sz w:val="24"/>
          <w:szCs w:val="24"/>
        </w:rPr>
      </w:pPr>
    </w:p>
    <w:p w:rsidR="00EA580D" w:rsidRDefault="00152019" w:rsidP="00EA580D">
      <w:pPr>
        <w:spacing w:after="0" w:line="240" w:lineRule="auto"/>
        <w:jc w:val="both"/>
        <w:rPr>
          <w:b/>
          <w:sz w:val="24"/>
          <w:szCs w:val="24"/>
        </w:rPr>
      </w:pPr>
      <w:r>
        <w:rPr>
          <w:noProof/>
          <w:lang w:val="es-CL" w:eastAsia="es-CL"/>
        </w:rPr>
        <w:drawing>
          <wp:anchor distT="0" distB="0" distL="114300" distR="114300" simplePos="0" relativeHeight="251659264" behindDoc="0" locked="0" layoutInCell="1" allowOverlap="1">
            <wp:simplePos x="0" y="0"/>
            <wp:positionH relativeFrom="column">
              <wp:posOffset>-3810</wp:posOffset>
            </wp:positionH>
            <wp:positionV relativeFrom="paragraph">
              <wp:posOffset>5080</wp:posOffset>
            </wp:positionV>
            <wp:extent cx="1598295" cy="2124075"/>
            <wp:effectExtent l="0" t="0" r="1905" b="9525"/>
            <wp:wrapSquare wrapText="bothSides"/>
            <wp:docPr id="5" name="Imagen 5" descr="http://www.granicaeditor.com/tapas/g/9789506419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icaeditor.com/tapas/g/97895064195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29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580D">
        <w:rPr>
          <w:b/>
          <w:sz w:val="24"/>
          <w:szCs w:val="24"/>
        </w:rPr>
        <w:t xml:space="preserve">5 pasos para transformar una oficina de personal en un área de recursos humanos </w:t>
      </w:r>
    </w:p>
    <w:p w:rsidR="00EA580D" w:rsidRPr="00C437ED" w:rsidRDefault="00EA580D" w:rsidP="00EA580D">
      <w:pPr>
        <w:spacing w:after="0" w:line="240" w:lineRule="auto"/>
        <w:jc w:val="both"/>
        <w:rPr>
          <w:sz w:val="24"/>
          <w:szCs w:val="24"/>
        </w:rPr>
      </w:pPr>
      <w:r>
        <w:rPr>
          <w:sz w:val="24"/>
          <w:szCs w:val="24"/>
        </w:rPr>
        <w:t>Autor</w:t>
      </w:r>
      <w:r w:rsidR="00D40973">
        <w:rPr>
          <w:sz w:val="24"/>
          <w:szCs w:val="24"/>
        </w:rPr>
        <w:t xml:space="preserve">a: Martha </w:t>
      </w:r>
      <w:proofErr w:type="spellStart"/>
      <w:r w:rsidR="00D40973">
        <w:rPr>
          <w:sz w:val="24"/>
          <w:szCs w:val="24"/>
        </w:rPr>
        <w:t>Alles</w:t>
      </w:r>
      <w:proofErr w:type="spellEnd"/>
    </w:p>
    <w:p w:rsidR="00EA580D" w:rsidRPr="00022B18" w:rsidRDefault="00EA580D" w:rsidP="00EA580D">
      <w:pPr>
        <w:spacing w:after="0" w:line="240" w:lineRule="auto"/>
        <w:jc w:val="both"/>
        <w:rPr>
          <w:sz w:val="24"/>
          <w:szCs w:val="24"/>
        </w:rPr>
      </w:pPr>
      <w:r>
        <w:rPr>
          <w:sz w:val="24"/>
          <w:szCs w:val="24"/>
        </w:rPr>
        <w:t xml:space="preserve">Páginas: </w:t>
      </w:r>
      <w:r>
        <w:rPr>
          <w:sz w:val="24"/>
          <w:szCs w:val="24"/>
        </w:rPr>
        <w:t>280</w:t>
      </w:r>
    </w:p>
    <w:p w:rsidR="00EA580D" w:rsidRPr="00022B18" w:rsidRDefault="00EA580D" w:rsidP="00EA580D">
      <w:pPr>
        <w:spacing w:after="0" w:line="240" w:lineRule="auto"/>
        <w:jc w:val="both"/>
        <w:rPr>
          <w:sz w:val="24"/>
          <w:szCs w:val="24"/>
        </w:rPr>
      </w:pPr>
      <w:r>
        <w:rPr>
          <w:rFonts w:eastAsia="HGSHeiseiKakugothictaiW3" w:cs="Arial"/>
          <w:sz w:val="24"/>
          <w:szCs w:val="24"/>
        </w:rPr>
        <w:t xml:space="preserve">Formato: </w:t>
      </w:r>
      <w:r w:rsidRPr="00EA580D">
        <w:rPr>
          <w:rFonts w:eastAsia="HGSHeiseiKakugothictaiW3" w:cs="Arial"/>
          <w:sz w:val="24"/>
          <w:szCs w:val="24"/>
        </w:rPr>
        <w:t xml:space="preserve">22 x 15 </w:t>
      </w:r>
      <w:proofErr w:type="spellStart"/>
      <w:r w:rsidRPr="00EA580D">
        <w:rPr>
          <w:rFonts w:eastAsia="HGSHeiseiKakugothictaiW3" w:cs="Arial"/>
          <w:sz w:val="24"/>
          <w:szCs w:val="24"/>
        </w:rPr>
        <w:t>cm</w:t>
      </w:r>
      <w:r>
        <w:rPr>
          <w:rFonts w:eastAsia="HGSHeiseiKakugothictaiW3" w:cs="Arial"/>
          <w:sz w:val="24"/>
          <w:szCs w:val="24"/>
        </w:rPr>
        <w:t>s</w:t>
      </w:r>
      <w:proofErr w:type="spellEnd"/>
    </w:p>
    <w:p w:rsidR="00EA580D" w:rsidRDefault="00EA580D" w:rsidP="00EA580D">
      <w:pPr>
        <w:spacing w:after="0" w:line="240" w:lineRule="auto"/>
        <w:jc w:val="both"/>
        <w:rPr>
          <w:sz w:val="24"/>
          <w:szCs w:val="24"/>
        </w:rPr>
      </w:pPr>
      <w:r>
        <w:rPr>
          <w:sz w:val="24"/>
          <w:szCs w:val="24"/>
        </w:rPr>
        <w:t xml:space="preserve">Cód. interno: </w:t>
      </w:r>
      <w:r w:rsidR="00D40973" w:rsidRPr="00D40973">
        <w:rPr>
          <w:sz w:val="24"/>
          <w:szCs w:val="24"/>
        </w:rPr>
        <w:t>40071</w:t>
      </w:r>
    </w:p>
    <w:p w:rsidR="00EA580D" w:rsidRPr="00926BFC" w:rsidRDefault="00EA580D" w:rsidP="00EA580D">
      <w:pPr>
        <w:spacing w:after="0" w:line="240" w:lineRule="auto"/>
        <w:jc w:val="both"/>
        <w:rPr>
          <w:sz w:val="24"/>
          <w:szCs w:val="24"/>
        </w:rPr>
      </w:pPr>
      <w:r>
        <w:rPr>
          <w:sz w:val="24"/>
          <w:szCs w:val="24"/>
        </w:rPr>
        <w:t xml:space="preserve">ISBN: </w:t>
      </w:r>
      <w:r w:rsidR="00D40973" w:rsidRPr="00D40973">
        <w:rPr>
          <w:sz w:val="24"/>
          <w:szCs w:val="24"/>
        </w:rPr>
        <w:t>9789506419547</w:t>
      </w:r>
    </w:p>
    <w:p w:rsidR="00EA580D" w:rsidRDefault="00EA580D" w:rsidP="00EA580D">
      <w:pPr>
        <w:pStyle w:val="Sinespaciado"/>
        <w:rPr>
          <w:sz w:val="24"/>
          <w:szCs w:val="24"/>
        </w:rPr>
      </w:pPr>
      <w:r w:rsidRPr="00443A6A">
        <w:rPr>
          <w:sz w:val="24"/>
          <w:szCs w:val="24"/>
        </w:rPr>
        <w:t>P</w:t>
      </w:r>
      <w:r>
        <w:rPr>
          <w:sz w:val="24"/>
          <w:szCs w:val="24"/>
        </w:rPr>
        <w:t>recio: $</w:t>
      </w:r>
      <w:r w:rsidR="00D40973" w:rsidRPr="00D40973">
        <w:rPr>
          <w:sz w:val="24"/>
          <w:szCs w:val="24"/>
        </w:rPr>
        <w:t>12.176</w:t>
      </w:r>
      <w:r w:rsidR="00667DE2">
        <w:rPr>
          <w:sz w:val="24"/>
          <w:szCs w:val="24"/>
        </w:rPr>
        <w:t xml:space="preserve"> </w:t>
      </w:r>
      <w:r>
        <w:rPr>
          <w:sz w:val="24"/>
          <w:szCs w:val="24"/>
        </w:rPr>
        <w:t>+ IVA</w:t>
      </w:r>
    </w:p>
    <w:p w:rsidR="00EA580D" w:rsidRDefault="00EA580D" w:rsidP="0086206A">
      <w:pPr>
        <w:pStyle w:val="Sinespaciado"/>
        <w:rPr>
          <w:sz w:val="24"/>
          <w:szCs w:val="24"/>
        </w:rPr>
      </w:pPr>
    </w:p>
    <w:p w:rsidR="005E24C8" w:rsidRDefault="005E24C8" w:rsidP="0086206A">
      <w:pPr>
        <w:pStyle w:val="Sinespaciado"/>
        <w:rPr>
          <w:sz w:val="24"/>
          <w:szCs w:val="24"/>
        </w:rPr>
      </w:pPr>
    </w:p>
    <w:p w:rsidR="006E2744" w:rsidRDefault="006E2744" w:rsidP="0086206A">
      <w:pPr>
        <w:pStyle w:val="Sinespaciado"/>
        <w:rPr>
          <w:sz w:val="24"/>
          <w:szCs w:val="24"/>
        </w:rPr>
      </w:pPr>
    </w:p>
    <w:p w:rsidR="006E2744" w:rsidRDefault="006E2744" w:rsidP="0086206A">
      <w:pPr>
        <w:pStyle w:val="Sinespaciado"/>
        <w:rPr>
          <w:sz w:val="24"/>
          <w:szCs w:val="24"/>
        </w:rPr>
      </w:pPr>
    </w:p>
    <w:p w:rsidR="006E2744" w:rsidRDefault="006E2744" w:rsidP="006E2744">
      <w:pPr>
        <w:pStyle w:val="Sinespaciado"/>
        <w:jc w:val="both"/>
        <w:rPr>
          <w:sz w:val="24"/>
          <w:szCs w:val="24"/>
        </w:rPr>
      </w:pPr>
      <w:r>
        <w:rPr>
          <w:sz w:val="24"/>
          <w:szCs w:val="24"/>
        </w:rPr>
        <w:t>Aún</w:t>
      </w:r>
      <w:r w:rsidR="00EA580D" w:rsidRPr="00EA580D">
        <w:rPr>
          <w:sz w:val="24"/>
          <w:szCs w:val="24"/>
        </w:rPr>
        <w:t xml:space="preserve"> hoy, numerosas organizaciones administran sus recursos humanos mediante “oficinas de personal” dedicadas casi exclusivamente al cumplimiento de las normas legales en materia laboral. Este libro trata sobre la necesaria y saludable transición que deberían encarar para transformar esta realidad. 5 pasos … ha sido objeto de numerosas ediciones desde su publicación original. Ahora, Martha </w:t>
      </w:r>
      <w:proofErr w:type="spellStart"/>
      <w:r w:rsidR="00EA580D" w:rsidRPr="00EA580D">
        <w:rPr>
          <w:sz w:val="24"/>
          <w:szCs w:val="24"/>
        </w:rPr>
        <w:t>Alles</w:t>
      </w:r>
      <w:proofErr w:type="spellEnd"/>
      <w:r w:rsidR="00EA580D" w:rsidRPr="00EA580D">
        <w:rPr>
          <w:sz w:val="24"/>
          <w:szCs w:val="24"/>
        </w:rPr>
        <w:t xml:space="preserve"> ha decidido reescribir íntegramente la obra, para actualizarla según los cambios de contexto de los últimos años, las nuevas tecnologías y la evolución de los comportamientos de las personas. </w:t>
      </w:r>
    </w:p>
    <w:p w:rsidR="005C01B7" w:rsidRDefault="005C01B7" w:rsidP="006E2744">
      <w:pPr>
        <w:pStyle w:val="Sinespaciado"/>
        <w:jc w:val="both"/>
        <w:rPr>
          <w:sz w:val="24"/>
          <w:szCs w:val="24"/>
        </w:rPr>
      </w:pPr>
    </w:p>
    <w:p w:rsidR="00B042AB" w:rsidRDefault="00B042AB" w:rsidP="00B042AB">
      <w:pPr>
        <w:spacing w:after="0" w:line="240" w:lineRule="auto"/>
        <w:jc w:val="both"/>
        <w:rPr>
          <w:b/>
          <w:sz w:val="24"/>
          <w:szCs w:val="24"/>
        </w:rPr>
      </w:pPr>
      <w:r>
        <w:rPr>
          <w:noProof/>
          <w:lang w:val="es-CL" w:eastAsia="es-CL"/>
        </w:rPr>
        <w:drawing>
          <wp:anchor distT="0" distB="0" distL="114300" distR="114300" simplePos="0" relativeHeight="251660288" behindDoc="0" locked="0" layoutInCell="1" allowOverlap="1">
            <wp:simplePos x="0" y="0"/>
            <wp:positionH relativeFrom="column">
              <wp:posOffset>15240</wp:posOffset>
            </wp:positionH>
            <wp:positionV relativeFrom="paragraph">
              <wp:posOffset>20955</wp:posOffset>
            </wp:positionV>
            <wp:extent cx="1605236" cy="2352675"/>
            <wp:effectExtent l="19050" t="19050" r="14605" b="9525"/>
            <wp:wrapSquare wrapText="bothSides"/>
            <wp:docPr id="7" name="Imagen 7" descr="http://www.granicaeditor.com/tapas/g/9789506419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icaeditor.com/tapas/g/97895064195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236" cy="2352675"/>
                    </a:xfrm>
                    <a:prstGeom prst="rect">
                      <a:avLst/>
                    </a:prstGeom>
                    <a:noFill/>
                    <a:ln>
                      <a:solidFill>
                        <a:schemeClr val="bg1">
                          <a:lumMod val="65000"/>
                        </a:schemeClr>
                      </a:solidFill>
                    </a:ln>
                  </pic:spPr>
                </pic:pic>
              </a:graphicData>
            </a:graphic>
          </wp:anchor>
        </w:drawing>
      </w:r>
      <w:r>
        <w:rPr>
          <w:b/>
          <w:sz w:val="24"/>
          <w:szCs w:val="24"/>
        </w:rPr>
        <w:t>Inteligencia emocional en la empresa</w:t>
      </w:r>
      <w:r>
        <w:rPr>
          <w:b/>
          <w:sz w:val="24"/>
          <w:szCs w:val="24"/>
        </w:rPr>
        <w:t xml:space="preserve"> </w:t>
      </w:r>
    </w:p>
    <w:p w:rsidR="00B042AB" w:rsidRPr="00C437ED" w:rsidRDefault="00B042AB" w:rsidP="00B042AB">
      <w:pPr>
        <w:spacing w:after="0" w:line="240" w:lineRule="auto"/>
        <w:jc w:val="both"/>
        <w:rPr>
          <w:sz w:val="24"/>
          <w:szCs w:val="24"/>
        </w:rPr>
      </w:pPr>
      <w:r>
        <w:rPr>
          <w:sz w:val="24"/>
          <w:szCs w:val="24"/>
        </w:rPr>
        <w:t xml:space="preserve">Autor: </w:t>
      </w:r>
      <w:r>
        <w:rPr>
          <w:sz w:val="24"/>
          <w:szCs w:val="24"/>
        </w:rPr>
        <w:t xml:space="preserve">Pablo </w:t>
      </w:r>
      <w:proofErr w:type="spellStart"/>
      <w:r>
        <w:rPr>
          <w:sz w:val="24"/>
          <w:szCs w:val="24"/>
        </w:rPr>
        <w:t>Nachtigall</w:t>
      </w:r>
      <w:proofErr w:type="spellEnd"/>
    </w:p>
    <w:p w:rsidR="00B042AB" w:rsidRPr="00022B18" w:rsidRDefault="00B042AB" w:rsidP="00B042AB">
      <w:pPr>
        <w:spacing w:after="0" w:line="240" w:lineRule="auto"/>
        <w:jc w:val="both"/>
        <w:rPr>
          <w:sz w:val="24"/>
          <w:szCs w:val="24"/>
        </w:rPr>
      </w:pPr>
      <w:r>
        <w:rPr>
          <w:sz w:val="24"/>
          <w:szCs w:val="24"/>
        </w:rPr>
        <w:t xml:space="preserve">Páginas: </w:t>
      </w:r>
      <w:r>
        <w:rPr>
          <w:sz w:val="24"/>
          <w:szCs w:val="24"/>
        </w:rPr>
        <w:t>224</w:t>
      </w:r>
    </w:p>
    <w:p w:rsidR="00B042AB" w:rsidRPr="00022B18" w:rsidRDefault="00B042AB" w:rsidP="00B042AB">
      <w:pPr>
        <w:spacing w:after="0" w:line="240" w:lineRule="auto"/>
        <w:jc w:val="both"/>
        <w:rPr>
          <w:sz w:val="24"/>
          <w:szCs w:val="24"/>
        </w:rPr>
      </w:pPr>
      <w:r>
        <w:rPr>
          <w:rFonts w:eastAsia="HGSHeiseiKakugothictaiW3" w:cs="Arial"/>
          <w:sz w:val="24"/>
          <w:szCs w:val="24"/>
        </w:rPr>
        <w:t xml:space="preserve">Formato: </w:t>
      </w:r>
      <w:r w:rsidRPr="00B042AB">
        <w:rPr>
          <w:rFonts w:eastAsia="HGSHeiseiKakugothictaiW3" w:cs="Arial"/>
          <w:sz w:val="24"/>
          <w:szCs w:val="24"/>
        </w:rPr>
        <w:t xml:space="preserve">22 x 15 </w:t>
      </w:r>
      <w:proofErr w:type="spellStart"/>
      <w:r w:rsidRPr="00B042AB">
        <w:rPr>
          <w:rFonts w:eastAsia="HGSHeiseiKakugothictaiW3" w:cs="Arial"/>
          <w:sz w:val="24"/>
          <w:szCs w:val="24"/>
        </w:rPr>
        <w:t>cm</w:t>
      </w:r>
      <w:r>
        <w:rPr>
          <w:rFonts w:eastAsia="HGSHeiseiKakugothictaiW3" w:cs="Arial"/>
          <w:sz w:val="24"/>
          <w:szCs w:val="24"/>
        </w:rPr>
        <w:t>s</w:t>
      </w:r>
      <w:proofErr w:type="spellEnd"/>
    </w:p>
    <w:p w:rsidR="00B042AB" w:rsidRDefault="00B042AB" w:rsidP="00B042AB">
      <w:pPr>
        <w:spacing w:after="0" w:line="240" w:lineRule="auto"/>
        <w:jc w:val="both"/>
        <w:rPr>
          <w:sz w:val="24"/>
          <w:szCs w:val="24"/>
        </w:rPr>
      </w:pPr>
      <w:r>
        <w:rPr>
          <w:sz w:val="24"/>
          <w:szCs w:val="24"/>
        </w:rPr>
        <w:t xml:space="preserve">Cód. interno: </w:t>
      </w:r>
      <w:r w:rsidRPr="00B042AB">
        <w:rPr>
          <w:sz w:val="24"/>
          <w:szCs w:val="24"/>
        </w:rPr>
        <w:t>40073</w:t>
      </w:r>
    </w:p>
    <w:p w:rsidR="00B042AB" w:rsidRPr="00926BFC" w:rsidRDefault="00B042AB" w:rsidP="00B042AB">
      <w:pPr>
        <w:spacing w:after="0" w:line="240" w:lineRule="auto"/>
        <w:jc w:val="both"/>
        <w:rPr>
          <w:sz w:val="24"/>
          <w:szCs w:val="24"/>
        </w:rPr>
      </w:pPr>
      <w:r>
        <w:rPr>
          <w:sz w:val="24"/>
          <w:szCs w:val="24"/>
        </w:rPr>
        <w:t xml:space="preserve">ISBN: </w:t>
      </w:r>
      <w:r w:rsidRPr="00B042AB">
        <w:rPr>
          <w:sz w:val="24"/>
          <w:szCs w:val="24"/>
        </w:rPr>
        <w:t>9789506419578</w:t>
      </w:r>
    </w:p>
    <w:p w:rsidR="00B042AB" w:rsidRDefault="00B042AB" w:rsidP="00B042AB">
      <w:pPr>
        <w:pStyle w:val="Sinespaciado"/>
        <w:rPr>
          <w:sz w:val="24"/>
          <w:szCs w:val="24"/>
        </w:rPr>
      </w:pPr>
      <w:r w:rsidRPr="00443A6A">
        <w:rPr>
          <w:sz w:val="24"/>
          <w:szCs w:val="24"/>
        </w:rPr>
        <w:t>P</w:t>
      </w:r>
      <w:r>
        <w:rPr>
          <w:sz w:val="24"/>
          <w:szCs w:val="24"/>
        </w:rPr>
        <w:t>recio: $</w:t>
      </w:r>
      <w:r w:rsidRPr="00B042AB">
        <w:rPr>
          <w:sz w:val="24"/>
          <w:szCs w:val="24"/>
        </w:rPr>
        <w:t>9.655</w:t>
      </w:r>
      <w:r>
        <w:rPr>
          <w:sz w:val="24"/>
          <w:szCs w:val="24"/>
        </w:rPr>
        <w:t xml:space="preserve"> </w:t>
      </w:r>
      <w:r>
        <w:rPr>
          <w:sz w:val="24"/>
          <w:szCs w:val="24"/>
        </w:rPr>
        <w:t>+ IVA</w:t>
      </w:r>
    </w:p>
    <w:p w:rsidR="00C62390" w:rsidRDefault="00C62390" w:rsidP="002F24EE">
      <w:pPr>
        <w:spacing w:after="0" w:line="240" w:lineRule="auto"/>
        <w:jc w:val="both"/>
        <w:rPr>
          <w:sz w:val="24"/>
          <w:szCs w:val="24"/>
        </w:rPr>
      </w:pPr>
    </w:p>
    <w:p w:rsidR="005C01B7" w:rsidRDefault="005C01B7" w:rsidP="002F24EE">
      <w:pPr>
        <w:spacing w:after="0" w:line="240" w:lineRule="auto"/>
        <w:jc w:val="both"/>
        <w:rPr>
          <w:sz w:val="24"/>
          <w:szCs w:val="24"/>
        </w:rPr>
      </w:pPr>
    </w:p>
    <w:p w:rsidR="005C01B7" w:rsidRDefault="005C01B7" w:rsidP="002F24EE">
      <w:pPr>
        <w:spacing w:after="0" w:line="240" w:lineRule="auto"/>
        <w:jc w:val="both"/>
        <w:rPr>
          <w:sz w:val="24"/>
          <w:szCs w:val="24"/>
        </w:rPr>
      </w:pPr>
    </w:p>
    <w:p w:rsidR="005C01B7" w:rsidRDefault="005C01B7" w:rsidP="002F24EE">
      <w:pPr>
        <w:spacing w:after="0" w:line="240" w:lineRule="auto"/>
        <w:jc w:val="both"/>
        <w:rPr>
          <w:sz w:val="24"/>
          <w:szCs w:val="24"/>
        </w:rPr>
      </w:pPr>
    </w:p>
    <w:p w:rsidR="005C01B7" w:rsidRDefault="005C01B7" w:rsidP="002F24EE">
      <w:pPr>
        <w:spacing w:after="0" w:line="240" w:lineRule="auto"/>
        <w:jc w:val="both"/>
        <w:rPr>
          <w:sz w:val="24"/>
          <w:szCs w:val="24"/>
        </w:rPr>
      </w:pPr>
    </w:p>
    <w:p w:rsidR="005C01B7" w:rsidRDefault="005C01B7" w:rsidP="002F24EE">
      <w:pPr>
        <w:spacing w:after="0" w:line="240" w:lineRule="auto"/>
        <w:jc w:val="both"/>
        <w:rPr>
          <w:sz w:val="24"/>
          <w:szCs w:val="24"/>
        </w:rPr>
      </w:pPr>
    </w:p>
    <w:p w:rsidR="005C01B7" w:rsidRDefault="005C01B7" w:rsidP="002F24EE">
      <w:pPr>
        <w:spacing w:after="0" w:line="240" w:lineRule="auto"/>
        <w:jc w:val="both"/>
        <w:rPr>
          <w:sz w:val="24"/>
          <w:szCs w:val="24"/>
        </w:rPr>
      </w:pPr>
    </w:p>
    <w:p w:rsidR="005C01B7" w:rsidRDefault="005C01B7" w:rsidP="002F24EE">
      <w:pPr>
        <w:spacing w:after="0" w:line="240" w:lineRule="auto"/>
        <w:jc w:val="both"/>
        <w:rPr>
          <w:sz w:val="24"/>
          <w:szCs w:val="24"/>
        </w:rPr>
      </w:pPr>
      <w:r w:rsidRPr="005C01B7">
        <w:rPr>
          <w:sz w:val="24"/>
          <w:szCs w:val="24"/>
        </w:rPr>
        <w:t xml:space="preserve">¿Qué es la inteligencia emocional en el ejercicio del liderazgo dentro de una empresa? ¿Cómo podemos desarrollar las habilidades necesarias para volvernos líderes eficientes y equilibrados? ¿Cómo contribuir a que los demás experimenten crecimiento, bienestar y placer en su trabajo? Estas y otras preguntas pueden ser útiles para reflexionar qué clase de liderazgo deseas construir para tu vida laboral. </w:t>
      </w:r>
    </w:p>
    <w:p w:rsidR="00BC346C" w:rsidRDefault="00BC346C" w:rsidP="002F24EE">
      <w:pPr>
        <w:spacing w:after="0" w:line="240" w:lineRule="auto"/>
        <w:jc w:val="both"/>
        <w:rPr>
          <w:sz w:val="24"/>
          <w:szCs w:val="24"/>
        </w:rPr>
      </w:pPr>
    </w:p>
    <w:p w:rsidR="005C01B7" w:rsidRDefault="005C01B7" w:rsidP="002F24EE">
      <w:pPr>
        <w:spacing w:after="0" w:line="240" w:lineRule="auto"/>
        <w:jc w:val="both"/>
        <w:rPr>
          <w:sz w:val="24"/>
          <w:szCs w:val="24"/>
        </w:rPr>
      </w:pPr>
    </w:p>
    <w:p w:rsidR="00BC346C" w:rsidRDefault="00BC346C" w:rsidP="00BC346C">
      <w:pPr>
        <w:spacing w:after="0" w:line="240" w:lineRule="auto"/>
        <w:jc w:val="both"/>
        <w:rPr>
          <w:b/>
          <w:sz w:val="24"/>
          <w:szCs w:val="24"/>
        </w:rPr>
      </w:pPr>
      <w:r>
        <w:rPr>
          <w:noProof/>
          <w:lang w:val="es-CL" w:eastAsia="es-CL"/>
        </w:rPr>
        <w:drawing>
          <wp:anchor distT="0" distB="0" distL="114300" distR="114300" simplePos="0" relativeHeight="251661312" behindDoc="0" locked="0" layoutInCell="1" allowOverlap="1">
            <wp:simplePos x="0" y="0"/>
            <wp:positionH relativeFrom="column">
              <wp:posOffset>15240</wp:posOffset>
            </wp:positionH>
            <wp:positionV relativeFrom="paragraph">
              <wp:posOffset>14605</wp:posOffset>
            </wp:positionV>
            <wp:extent cx="1623695" cy="2379727"/>
            <wp:effectExtent l="19050" t="19050" r="14605" b="20955"/>
            <wp:wrapSquare wrapText="bothSides"/>
            <wp:docPr id="8" name="Imagen 8" descr="http://www.granicaeditor.com/tapas/g/9789506419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icaeditor.com/tapas/g/97895064195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695" cy="2379727"/>
                    </a:xfrm>
                    <a:prstGeom prst="rect">
                      <a:avLst/>
                    </a:prstGeom>
                    <a:noFill/>
                    <a:ln>
                      <a:solidFill>
                        <a:schemeClr val="bg1">
                          <a:lumMod val="65000"/>
                        </a:schemeClr>
                      </a:solidFill>
                    </a:ln>
                  </pic:spPr>
                </pic:pic>
              </a:graphicData>
            </a:graphic>
          </wp:anchor>
        </w:drawing>
      </w:r>
      <w:r>
        <w:rPr>
          <w:b/>
          <w:sz w:val="24"/>
          <w:szCs w:val="24"/>
        </w:rPr>
        <w:t>Etapas de la pyme</w:t>
      </w:r>
      <w:r>
        <w:rPr>
          <w:b/>
          <w:sz w:val="24"/>
          <w:szCs w:val="24"/>
        </w:rPr>
        <w:t xml:space="preserve"> </w:t>
      </w:r>
    </w:p>
    <w:p w:rsidR="00BC346C" w:rsidRPr="00C437ED" w:rsidRDefault="00BC346C" w:rsidP="00BC346C">
      <w:pPr>
        <w:spacing w:after="0" w:line="240" w:lineRule="auto"/>
        <w:jc w:val="both"/>
        <w:rPr>
          <w:sz w:val="24"/>
          <w:szCs w:val="24"/>
        </w:rPr>
      </w:pPr>
      <w:r>
        <w:rPr>
          <w:sz w:val="24"/>
          <w:szCs w:val="24"/>
        </w:rPr>
        <w:t xml:space="preserve">Autor: </w:t>
      </w:r>
      <w:r>
        <w:rPr>
          <w:sz w:val="24"/>
          <w:szCs w:val="24"/>
        </w:rPr>
        <w:t>José María Quirós</w:t>
      </w:r>
    </w:p>
    <w:p w:rsidR="00BC346C" w:rsidRPr="00022B18" w:rsidRDefault="00BC346C" w:rsidP="00BC346C">
      <w:pPr>
        <w:spacing w:after="0" w:line="240" w:lineRule="auto"/>
        <w:jc w:val="both"/>
        <w:rPr>
          <w:sz w:val="24"/>
          <w:szCs w:val="24"/>
        </w:rPr>
      </w:pPr>
      <w:r>
        <w:rPr>
          <w:sz w:val="24"/>
          <w:szCs w:val="24"/>
        </w:rPr>
        <w:t xml:space="preserve">Páginas: </w:t>
      </w:r>
      <w:r>
        <w:rPr>
          <w:sz w:val="24"/>
          <w:szCs w:val="24"/>
        </w:rPr>
        <w:t>272</w:t>
      </w:r>
    </w:p>
    <w:p w:rsidR="00BC346C" w:rsidRPr="00022B18" w:rsidRDefault="00BC346C" w:rsidP="00BC346C">
      <w:pPr>
        <w:spacing w:after="0" w:line="240" w:lineRule="auto"/>
        <w:jc w:val="both"/>
        <w:rPr>
          <w:sz w:val="24"/>
          <w:szCs w:val="24"/>
        </w:rPr>
      </w:pPr>
      <w:r>
        <w:rPr>
          <w:rFonts w:eastAsia="HGSHeiseiKakugothictaiW3" w:cs="Arial"/>
          <w:sz w:val="24"/>
          <w:szCs w:val="24"/>
        </w:rPr>
        <w:t xml:space="preserve">Formato: </w:t>
      </w:r>
      <w:r w:rsidRPr="00BC346C">
        <w:rPr>
          <w:rFonts w:eastAsia="HGSHeiseiKakugothictaiW3" w:cs="Arial"/>
          <w:sz w:val="24"/>
          <w:szCs w:val="24"/>
        </w:rPr>
        <w:t>22 x 15 cm</w:t>
      </w:r>
    </w:p>
    <w:p w:rsidR="00BC346C" w:rsidRDefault="00BC346C" w:rsidP="00BC346C">
      <w:pPr>
        <w:spacing w:after="0" w:line="240" w:lineRule="auto"/>
        <w:jc w:val="both"/>
        <w:rPr>
          <w:sz w:val="24"/>
          <w:szCs w:val="24"/>
        </w:rPr>
      </w:pPr>
      <w:r>
        <w:rPr>
          <w:sz w:val="24"/>
          <w:szCs w:val="24"/>
        </w:rPr>
        <w:t xml:space="preserve">Cód. interno: </w:t>
      </w:r>
      <w:r w:rsidRPr="00BC346C">
        <w:rPr>
          <w:sz w:val="24"/>
          <w:szCs w:val="24"/>
        </w:rPr>
        <w:t>40076</w:t>
      </w:r>
    </w:p>
    <w:p w:rsidR="00BC346C" w:rsidRPr="00926BFC" w:rsidRDefault="00BC346C" w:rsidP="00BC346C">
      <w:pPr>
        <w:spacing w:after="0" w:line="240" w:lineRule="auto"/>
        <w:jc w:val="both"/>
        <w:rPr>
          <w:sz w:val="24"/>
          <w:szCs w:val="24"/>
        </w:rPr>
      </w:pPr>
      <w:r>
        <w:rPr>
          <w:sz w:val="24"/>
          <w:szCs w:val="24"/>
        </w:rPr>
        <w:t xml:space="preserve">ISBN: </w:t>
      </w:r>
      <w:r w:rsidRPr="00BC346C">
        <w:rPr>
          <w:sz w:val="24"/>
          <w:szCs w:val="24"/>
        </w:rPr>
        <w:t>9789506419561</w:t>
      </w:r>
    </w:p>
    <w:p w:rsidR="00BC346C" w:rsidRDefault="00BC346C" w:rsidP="00BC346C">
      <w:pPr>
        <w:pStyle w:val="Sinespaciado"/>
        <w:rPr>
          <w:sz w:val="24"/>
          <w:szCs w:val="24"/>
        </w:rPr>
      </w:pPr>
      <w:r w:rsidRPr="00443A6A">
        <w:rPr>
          <w:sz w:val="24"/>
          <w:szCs w:val="24"/>
        </w:rPr>
        <w:t>P</w:t>
      </w:r>
      <w:r>
        <w:rPr>
          <w:sz w:val="24"/>
          <w:szCs w:val="24"/>
        </w:rPr>
        <w:t>recio: $</w:t>
      </w:r>
      <w:r w:rsidRPr="00BC346C">
        <w:rPr>
          <w:sz w:val="24"/>
          <w:szCs w:val="24"/>
        </w:rPr>
        <w:t>11.336</w:t>
      </w:r>
      <w:r w:rsidR="00667DE2">
        <w:rPr>
          <w:sz w:val="24"/>
          <w:szCs w:val="24"/>
        </w:rPr>
        <w:t xml:space="preserve"> </w:t>
      </w:r>
      <w:r>
        <w:rPr>
          <w:sz w:val="24"/>
          <w:szCs w:val="24"/>
        </w:rPr>
        <w:t>+ IVA</w:t>
      </w:r>
    </w:p>
    <w:p w:rsidR="005C01B7" w:rsidRDefault="005C01B7" w:rsidP="002F24EE">
      <w:pPr>
        <w:spacing w:after="0" w:line="240" w:lineRule="auto"/>
        <w:jc w:val="both"/>
        <w:rPr>
          <w:sz w:val="24"/>
          <w:szCs w:val="24"/>
        </w:rPr>
      </w:pPr>
    </w:p>
    <w:p w:rsidR="00E95C18" w:rsidRDefault="00E95C18" w:rsidP="002F24EE">
      <w:pPr>
        <w:spacing w:after="0" w:line="240" w:lineRule="auto"/>
        <w:jc w:val="both"/>
        <w:rPr>
          <w:sz w:val="24"/>
          <w:szCs w:val="24"/>
        </w:rPr>
      </w:pPr>
    </w:p>
    <w:p w:rsidR="00E95C18" w:rsidRDefault="00E95C18" w:rsidP="002F24EE">
      <w:pPr>
        <w:spacing w:after="0" w:line="240" w:lineRule="auto"/>
        <w:jc w:val="both"/>
        <w:rPr>
          <w:sz w:val="24"/>
          <w:szCs w:val="24"/>
        </w:rPr>
      </w:pPr>
    </w:p>
    <w:p w:rsidR="00E95C18" w:rsidRDefault="00E95C18" w:rsidP="002F24EE">
      <w:pPr>
        <w:spacing w:after="0" w:line="240" w:lineRule="auto"/>
        <w:jc w:val="both"/>
        <w:rPr>
          <w:sz w:val="24"/>
          <w:szCs w:val="24"/>
        </w:rPr>
      </w:pPr>
    </w:p>
    <w:p w:rsidR="00E95C18" w:rsidRDefault="00E95C18" w:rsidP="002F24EE">
      <w:pPr>
        <w:spacing w:after="0" w:line="240" w:lineRule="auto"/>
        <w:jc w:val="both"/>
        <w:rPr>
          <w:sz w:val="24"/>
          <w:szCs w:val="24"/>
        </w:rPr>
      </w:pPr>
    </w:p>
    <w:p w:rsidR="00E95C18" w:rsidRDefault="00E95C18" w:rsidP="002F24EE">
      <w:pPr>
        <w:spacing w:after="0" w:line="240" w:lineRule="auto"/>
        <w:jc w:val="both"/>
        <w:rPr>
          <w:sz w:val="24"/>
          <w:szCs w:val="24"/>
        </w:rPr>
      </w:pPr>
    </w:p>
    <w:p w:rsidR="00E95C18" w:rsidRDefault="00E95C18" w:rsidP="002F24EE">
      <w:pPr>
        <w:spacing w:after="0" w:line="240" w:lineRule="auto"/>
        <w:jc w:val="both"/>
        <w:rPr>
          <w:sz w:val="24"/>
          <w:szCs w:val="24"/>
        </w:rPr>
      </w:pPr>
    </w:p>
    <w:p w:rsidR="00E95C18" w:rsidRDefault="00E95C18" w:rsidP="002F24EE">
      <w:pPr>
        <w:spacing w:after="0" w:line="240" w:lineRule="auto"/>
        <w:jc w:val="both"/>
        <w:rPr>
          <w:sz w:val="24"/>
          <w:szCs w:val="24"/>
        </w:rPr>
      </w:pPr>
      <w:r w:rsidRPr="00E95C18">
        <w:rPr>
          <w:sz w:val="24"/>
          <w:szCs w:val="24"/>
        </w:rPr>
        <w:t xml:space="preserve">Resulta frecuente que el director de una pequeña o mediana empresa que desea actualizarse encuentre propuestas alejadas de su realidad. En efecto, los libros sobre negocios y los cursos de administración de empresas se perciben como respuestas a situaciones típicas de grandes compañías o aplicables a otras realidades. El empresario siente que su situación es particular, a veces aislada, y que no encaja en el prototipo de los modelos ideales. </w:t>
      </w:r>
    </w:p>
    <w:p w:rsidR="00E95C18" w:rsidRDefault="00E95C18" w:rsidP="002F24EE">
      <w:pPr>
        <w:spacing w:after="0" w:line="240" w:lineRule="auto"/>
        <w:jc w:val="both"/>
        <w:rPr>
          <w:sz w:val="24"/>
          <w:szCs w:val="24"/>
        </w:rPr>
      </w:pPr>
    </w:p>
    <w:p w:rsidR="00E95C18" w:rsidRDefault="00E95C18" w:rsidP="002F24EE">
      <w:pPr>
        <w:spacing w:after="0" w:line="240" w:lineRule="auto"/>
        <w:jc w:val="both"/>
        <w:rPr>
          <w:sz w:val="24"/>
          <w:szCs w:val="24"/>
        </w:rPr>
      </w:pPr>
      <w:r w:rsidRPr="00E95C18">
        <w:rPr>
          <w:sz w:val="24"/>
          <w:szCs w:val="24"/>
        </w:rPr>
        <w:t xml:space="preserve">Sin </w:t>
      </w:r>
      <w:r w:rsidR="00193D8E" w:rsidRPr="00E95C18">
        <w:rPr>
          <w:sz w:val="24"/>
          <w:szCs w:val="24"/>
        </w:rPr>
        <w:t>embargo,</w:t>
      </w:r>
      <w:r w:rsidRPr="00E95C18">
        <w:rPr>
          <w:sz w:val="24"/>
          <w:szCs w:val="24"/>
        </w:rPr>
        <w:t xml:space="preserve"> hay situaciones por las cuales todo empresario ha pasado. Una de las cualidades de este libro es la de identificar y describir los desafíos que se le presentan a la pequeña y mediana empresa y responder con conceptos y herramientas adecuados a su realidad. Con el crecimiento, y a medida que la pyme va ganando en trayectoria, la gestión se va complicando y el empresario puede perder dominio de la situación. </w:t>
      </w:r>
    </w:p>
    <w:p w:rsidR="00E95C18" w:rsidRDefault="00E95C18" w:rsidP="002F24EE">
      <w:pPr>
        <w:spacing w:after="0" w:line="240" w:lineRule="auto"/>
        <w:jc w:val="both"/>
        <w:rPr>
          <w:sz w:val="24"/>
          <w:szCs w:val="24"/>
        </w:rPr>
      </w:pPr>
    </w:p>
    <w:p w:rsidR="00E95C18" w:rsidRDefault="00E95C18" w:rsidP="002F24EE">
      <w:pPr>
        <w:spacing w:after="0" w:line="240" w:lineRule="auto"/>
        <w:jc w:val="both"/>
        <w:rPr>
          <w:sz w:val="24"/>
          <w:szCs w:val="24"/>
        </w:rPr>
      </w:pPr>
    </w:p>
    <w:p w:rsidR="00E95C18" w:rsidRDefault="00E95C18" w:rsidP="002F24EE">
      <w:pPr>
        <w:spacing w:after="0" w:line="240" w:lineRule="auto"/>
        <w:jc w:val="both"/>
        <w:rPr>
          <w:sz w:val="24"/>
          <w:szCs w:val="24"/>
        </w:rPr>
      </w:pPr>
    </w:p>
    <w:p w:rsidR="00667DE2" w:rsidRDefault="00193D8E" w:rsidP="00667DE2">
      <w:pPr>
        <w:spacing w:after="0" w:line="240" w:lineRule="auto"/>
        <w:jc w:val="both"/>
        <w:rPr>
          <w:b/>
          <w:sz w:val="24"/>
          <w:szCs w:val="24"/>
        </w:rPr>
      </w:pPr>
      <w:r>
        <w:rPr>
          <w:noProof/>
          <w:lang w:val="es-CL" w:eastAsia="es-CL"/>
        </w:rPr>
        <w:drawing>
          <wp:anchor distT="0" distB="0" distL="114300" distR="114300" simplePos="0" relativeHeight="251662336" behindDoc="0" locked="0" layoutInCell="1" allowOverlap="1">
            <wp:simplePos x="0" y="0"/>
            <wp:positionH relativeFrom="column">
              <wp:posOffset>-3810</wp:posOffset>
            </wp:positionH>
            <wp:positionV relativeFrom="paragraph">
              <wp:posOffset>-3175</wp:posOffset>
            </wp:positionV>
            <wp:extent cx="1647825" cy="2497485"/>
            <wp:effectExtent l="0" t="0" r="0" b="0"/>
            <wp:wrapSquare wrapText="bothSides"/>
            <wp:docPr id="10" name="Imagen 10" descr="http://www.granicaeditor.com/tapas/g/9789874693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nicaeditor.com/tapas/g/97898746939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2497485"/>
                    </a:xfrm>
                    <a:prstGeom prst="rect">
                      <a:avLst/>
                    </a:prstGeom>
                    <a:noFill/>
                    <a:ln>
                      <a:noFill/>
                    </a:ln>
                  </pic:spPr>
                </pic:pic>
              </a:graphicData>
            </a:graphic>
          </wp:anchor>
        </w:drawing>
      </w:r>
      <w:r w:rsidR="00667DE2">
        <w:rPr>
          <w:b/>
          <w:sz w:val="24"/>
          <w:szCs w:val="24"/>
        </w:rPr>
        <w:t>ADN pyme</w:t>
      </w:r>
      <w:r w:rsidR="00667DE2">
        <w:rPr>
          <w:b/>
          <w:sz w:val="24"/>
          <w:szCs w:val="24"/>
        </w:rPr>
        <w:t xml:space="preserve"> </w:t>
      </w:r>
    </w:p>
    <w:p w:rsidR="00667DE2" w:rsidRPr="00C437ED" w:rsidRDefault="00667DE2" w:rsidP="00667DE2">
      <w:pPr>
        <w:spacing w:after="0" w:line="240" w:lineRule="auto"/>
        <w:jc w:val="both"/>
        <w:rPr>
          <w:sz w:val="24"/>
          <w:szCs w:val="24"/>
        </w:rPr>
      </w:pPr>
      <w:r>
        <w:rPr>
          <w:sz w:val="24"/>
          <w:szCs w:val="24"/>
        </w:rPr>
        <w:t xml:space="preserve">Autor: </w:t>
      </w:r>
      <w:proofErr w:type="spellStart"/>
      <w:r w:rsidRPr="00667DE2">
        <w:rPr>
          <w:sz w:val="24"/>
          <w:szCs w:val="24"/>
        </w:rPr>
        <w:t>Jonatan</w:t>
      </w:r>
      <w:proofErr w:type="spellEnd"/>
      <w:r>
        <w:rPr>
          <w:sz w:val="24"/>
          <w:szCs w:val="24"/>
        </w:rPr>
        <w:t xml:space="preserve"> </w:t>
      </w:r>
      <w:proofErr w:type="spellStart"/>
      <w:r>
        <w:rPr>
          <w:sz w:val="24"/>
          <w:szCs w:val="24"/>
        </w:rPr>
        <w:t>Loidi</w:t>
      </w:r>
      <w:proofErr w:type="spellEnd"/>
    </w:p>
    <w:p w:rsidR="00667DE2" w:rsidRPr="00022B18" w:rsidRDefault="00667DE2" w:rsidP="00667DE2">
      <w:pPr>
        <w:spacing w:after="0" w:line="240" w:lineRule="auto"/>
        <w:jc w:val="both"/>
        <w:rPr>
          <w:sz w:val="24"/>
          <w:szCs w:val="24"/>
        </w:rPr>
      </w:pPr>
      <w:r>
        <w:rPr>
          <w:sz w:val="24"/>
          <w:szCs w:val="24"/>
        </w:rPr>
        <w:t>Páginas: 2</w:t>
      </w:r>
      <w:r>
        <w:rPr>
          <w:sz w:val="24"/>
          <w:szCs w:val="24"/>
        </w:rPr>
        <w:t>88</w:t>
      </w:r>
    </w:p>
    <w:p w:rsidR="00667DE2" w:rsidRPr="00022B18" w:rsidRDefault="00667DE2" w:rsidP="00667DE2">
      <w:pPr>
        <w:spacing w:after="0" w:line="240" w:lineRule="auto"/>
        <w:jc w:val="both"/>
        <w:rPr>
          <w:sz w:val="24"/>
          <w:szCs w:val="24"/>
        </w:rPr>
      </w:pPr>
      <w:r>
        <w:rPr>
          <w:rFonts w:eastAsia="HGSHeiseiKakugothictaiW3" w:cs="Arial"/>
          <w:sz w:val="24"/>
          <w:szCs w:val="24"/>
        </w:rPr>
        <w:t xml:space="preserve">Formato: </w:t>
      </w:r>
      <w:r w:rsidRPr="00667DE2">
        <w:rPr>
          <w:rFonts w:eastAsia="HGSHeiseiKakugothictaiW3" w:cs="Arial"/>
          <w:sz w:val="24"/>
          <w:szCs w:val="24"/>
        </w:rPr>
        <w:t xml:space="preserve">23 x 15 </w:t>
      </w:r>
      <w:proofErr w:type="spellStart"/>
      <w:r w:rsidRPr="00667DE2">
        <w:rPr>
          <w:rFonts w:eastAsia="HGSHeiseiKakugothictaiW3" w:cs="Arial"/>
          <w:sz w:val="24"/>
          <w:szCs w:val="24"/>
        </w:rPr>
        <w:t>cm</w:t>
      </w:r>
      <w:r>
        <w:rPr>
          <w:rFonts w:eastAsia="HGSHeiseiKakugothictaiW3" w:cs="Arial"/>
          <w:sz w:val="24"/>
          <w:szCs w:val="24"/>
        </w:rPr>
        <w:t>s</w:t>
      </w:r>
      <w:proofErr w:type="spellEnd"/>
    </w:p>
    <w:p w:rsidR="00667DE2" w:rsidRDefault="00667DE2" w:rsidP="00667DE2">
      <w:pPr>
        <w:spacing w:after="0" w:line="240" w:lineRule="auto"/>
        <w:jc w:val="both"/>
        <w:rPr>
          <w:sz w:val="24"/>
          <w:szCs w:val="24"/>
        </w:rPr>
      </w:pPr>
      <w:r>
        <w:rPr>
          <w:sz w:val="24"/>
          <w:szCs w:val="24"/>
        </w:rPr>
        <w:t xml:space="preserve">Cód. interno: </w:t>
      </w:r>
      <w:r w:rsidRPr="00667DE2">
        <w:rPr>
          <w:sz w:val="24"/>
          <w:szCs w:val="24"/>
        </w:rPr>
        <w:t>40081</w:t>
      </w:r>
    </w:p>
    <w:p w:rsidR="00667DE2" w:rsidRPr="00926BFC" w:rsidRDefault="00667DE2" w:rsidP="00667DE2">
      <w:pPr>
        <w:spacing w:after="0" w:line="240" w:lineRule="auto"/>
        <w:jc w:val="both"/>
        <w:rPr>
          <w:sz w:val="24"/>
          <w:szCs w:val="24"/>
        </w:rPr>
      </w:pPr>
      <w:r>
        <w:rPr>
          <w:sz w:val="24"/>
          <w:szCs w:val="24"/>
        </w:rPr>
        <w:t xml:space="preserve">ISBN: </w:t>
      </w:r>
      <w:r w:rsidRPr="00667DE2">
        <w:rPr>
          <w:sz w:val="24"/>
          <w:szCs w:val="24"/>
        </w:rPr>
        <w:t>9789874693907</w:t>
      </w:r>
    </w:p>
    <w:p w:rsidR="00667DE2" w:rsidRDefault="00667DE2" w:rsidP="00667DE2">
      <w:pPr>
        <w:pStyle w:val="Sinespaciado"/>
        <w:rPr>
          <w:sz w:val="24"/>
          <w:szCs w:val="24"/>
        </w:rPr>
      </w:pPr>
      <w:r w:rsidRPr="00443A6A">
        <w:rPr>
          <w:sz w:val="24"/>
          <w:szCs w:val="24"/>
        </w:rPr>
        <w:t>P</w:t>
      </w:r>
      <w:r>
        <w:rPr>
          <w:sz w:val="24"/>
          <w:szCs w:val="24"/>
        </w:rPr>
        <w:t>recio: $</w:t>
      </w:r>
      <w:r w:rsidRPr="00667DE2">
        <w:rPr>
          <w:sz w:val="24"/>
          <w:szCs w:val="24"/>
        </w:rPr>
        <w:t>13.017</w:t>
      </w:r>
      <w:r>
        <w:rPr>
          <w:sz w:val="24"/>
          <w:szCs w:val="24"/>
        </w:rPr>
        <w:t xml:space="preserve"> </w:t>
      </w:r>
      <w:r>
        <w:rPr>
          <w:sz w:val="24"/>
          <w:szCs w:val="24"/>
        </w:rPr>
        <w:t>+ IVA</w:t>
      </w:r>
    </w:p>
    <w:p w:rsidR="00E95C18" w:rsidRDefault="00E95C18" w:rsidP="002F24EE">
      <w:pPr>
        <w:spacing w:after="0" w:line="240" w:lineRule="auto"/>
        <w:jc w:val="both"/>
        <w:rPr>
          <w:sz w:val="24"/>
          <w:szCs w:val="24"/>
        </w:rPr>
      </w:pPr>
    </w:p>
    <w:p w:rsidR="00E95C18" w:rsidRDefault="00E95C18" w:rsidP="002F24EE">
      <w:pPr>
        <w:spacing w:after="0" w:line="240" w:lineRule="auto"/>
        <w:jc w:val="both"/>
        <w:rPr>
          <w:sz w:val="24"/>
          <w:szCs w:val="24"/>
        </w:rPr>
      </w:pPr>
    </w:p>
    <w:p w:rsidR="00203A34" w:rsidRDefault="00203A34" w:rsidP="002F24EE">
      <w:pPr>
        <w:spacing w:after="0" w:line="240" w:lineRule="auto"/>
        <w:jc w:val="both"/>
        <w:rPr>
          <w:sz w:val="24"/>
          <w:szCs w:val="24"/>
        </w:rPr>
      </w:pPr>
    </w:p>
    <w:p w:rsidR="00203A34" w:rsidRDefault="00203A34" w:rsidP="002F24EE">
      <w:pPr>
        <w:spacing w:after="0" w:line="240" w:lineRule="auto"/>
        <w:jc w:val="both"/>
        <w:rPr>
          <w:sz w:val="24"/>
          <w:szCs w:val="24"/>
        </w:rPr>
      </w:pPr>
    </w:p>
    <w:p w:rsidR="00203A34" w:rsidRDefault="00203A34" w:rsidP="002F24EE">
      <w:pPr>
        <w:spacing w:after="0" w:line="240" w:lineRule="auto"/>
        <w:jc w:val="both"/>
        <w:rPr>
          <w:sz w:val="24"/>
          <w:szCs w:val="24"/>
        </w:rPr>
      </w:pPr>
    </w:p>
    <w:p w:rsidR="00203A34" w:rsidRDefault="00203A34" w:rsidP="002F24EE">
      <w:pPr>
        <w:spacing w:after="0" w:line="240" w:lineRule="auto"/>
        <w:jc w:val="both"/>
        <w:rPr>
          <w:sz w:val="24"/>
          <w:szCs w:val="24"/>
        </w:rPr>
      </w:pPr>
    </w:p>
    <w:p w:rsidR="00203A34" w:rsidRDefault="00203A34" w:rsidP="002F24EE">
      <w:pPr>
        <w:spacing w:after="0" w:line="240" w:lineRule="auto"/>
        <w:jc w:val="both"/>
        <w:rPr>
          <w:sz w:val="24"/>
          <w:szCs w:val="24"/>
        </w:rPr>
      </w:pPr>
    </w:p>
    <w:p w:rsidR="00203A34" w:rsidRDefault="00203A34" w:rsidP="002F24EE">
      <w:pPr>
        <w:spacing w:after="0" w:line="240" w:lineRule="auto"/>
        <w:jc w:val="both"/>
        <w:rPr>
          <w:sz w:val="24"/>
          <w:szCs w:val="24"/>
        </w:rPr>
      </w:pPr>
    </w:p>
    <w:p w:rsidR="00203A34" w:rsidRPr="00203A34" w:rsidRDefault="00203A34" w:rsidP="00203A34">
      <w:pPr>
        <w:spacing w:after="0" w:line="240" w:lineRule="auto"/>
        <w:jc w:val="both"/>
        <w:rPr>
          <w:sz w:val="24"/>
          <w:szCs w:val="24"/>
        </w:rPr>
      </w:pPr>
      <w:r w:rsidRPr="00203A34">
        <w:rPr>
          <w:sz w:val="24"/>
          <w:szCs w:val="24"/>
        </w:rPr>
        <w:t>ADN Pyme es un relato que se construye desde la "trinchera" de cada em</w:t>
      </w:r>
      <w:r>
        <w:rPr>
          <w:sz w:val="24"/>
          <w:szCs w:val="24"/>
        </w:rPr>
        <w:t xml:space="preserve">presa y no desde un "púlpito".  </w:t>
      </w:r>
      <w:r w:rsidRPr="00203A34">
        <w:rPr>
          <w:sz w:val="24"/>
          <w:szCs w:val="24"/>
        </w:rPr>
        <w:t xml:space="preserve">Las Pymes viven de desafío en desafío, y en cambios constantes de contexto. </w:t>
      </w:r>
    </w:p>
    <w:p w:rsidR="00203A34" w:rsidRPr="00203A34" w:rsidRDefault="00203A34" w:rsidP="00203A34">
      <w:pPr>
        <w:spacing w:after="0" w:line="240" w:lineRule="auto"/>
        <w:jc w:val="both"/>
        <w:rPr>
          <w:sz w:val="24"/>
          <w:szCs w:val="24"/>
        </w:rPr>
      </w:pPr>
      <w:r w:rsidRPr="00203A34">
        <w:rPr>
          <w:sz w:val="24"/>
          <w:szCs w:val="24"/>
        </w:rPr>
        <w:t>La disrupción tecnológica acelera los tiempos y exige cada vez más flexibilización y horizontes más cortos.</w:t>
      </w:r>
    </w:p>
    <w:p w:rsidR="00203A34" w:rsidRDefault="00203A34" w:rsidP="00203A34">
      <w:pPr>
        <w:spacing w:after="0" w:line="240" w:lineRule="auto"/>
        <w:jc w:val="both"/>
        <w:rPr>
          <w:sz w:val="24"/>
          <w:szCs w:val="24"/>
        </w:rPr>
      </w:pPr>
    </w:p>
    <w:p w:rsidR="00203A34" w:rsidRDefault="00203A34" w:rsidP="00203A34">
      <w:pPr>
        <w:spacing w:after="0" w:line="240" w:lineRule="auto"/>
        <w:jc w:val="both"/>
        <w:rPr>
          <w:sz w:val="24"/>
          <w:szCs w:val="24"/>
        </w:rPr>
      </w:pPr>
      <w:r w:rsidRPr="00203A34">
        <w:rPr>
          <w:sz w:val="24"/>
          <w:szCs w:val="24"/>
        </w:rPr>
        <w:t>En el camino de profesionalización y crecimiento, cada pyme hay incomodidad, pero también herramientas que comparten los autores para poner en práctica de una manera ágil y rápida.</w:t>
      </w:r>
    </w:p>
    <w:p w:rsidR="00565A56" w:rsidRPr="00203A34" w:rsidRDefault="00565A56" w:rsidP="00203A34">
      <w:pPr>
        <w:spacing w:after="0" w:line="240" w:lineRule="auto"/>
        <w:jc w:val="both"/>
        <w:rPr>
          <w:sz w:val="24"/>
          <w:szCs w:val="24"/>
        </w:rPr>
      </w:pPr>
    </w:p>
    <w:p w:rsidR="00203A34" w:rsidRPr="00203A34" w:rsidRDefault="00203A34" w:rsidP="00203A34">
      <w:pPr>
        <w:spacing w:after="0" w:line="240" w:lineRule="auto"/>
        <w:jc w:val="both"/>
        <w:rPr>
          <w:sz w:val="24"/>
          <w:szCs w:val="24"/>
        </w:rPr>
      </w:pPr>
    </w:p>
    <w:p w:rsidR="00565A56" w:rsidRDefault="00565A56" w:rsidP="00565A56">
      <w:pPr>
        <w:spacing w:after="0" w:line="240" w:lineRule="auto"/>
        <w:jc w:val="both"/>
        <w:rPr>
          <w:b/>
          <w:sz w:val="24"/>
          <w:szCs w:val="24"/>
        </w:rPr>
      </w:pPr>
      <w:r>
        <w:rPr>
          <w:noProof/>
          <w:lang w:val="es-CL" w:eastAsia="es-CL"/>
        </w:rPr>
        <w:drawing>
          <wp:anchor distT="0" distB="0" distL="114300" distR="114300" simplePos="0" relativeHeight="251663360" behindDoc="0" locked="0" layoutInCell="1" allowOverlap="1">
            <wp:simplePos x="0" y="0"/>
            <wp:positionH relativeFrom="column">
              <wp:posOffset>-3810</wp:posOffset>
            </wp:positionH>
            <wp:positionV relativeFrom="paragraph">
              <wp:posOffset>3810</wp:posOffset>
            </wp:positionV>
            <wp:extent cx="1703501" cy="2305050"/>
            <wp:effectExtent l="0" t="0" r="0" b="0"/>
            <wp:wrapSquare wrapText="bothSides"/>
            <wp:docPr id="11" name="Imagen 11" descr="http://www.granicaeditor.com/tapas/g/9789506419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nicaeditor.com/tapas/g/97895064196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3501" cy="2305050"/>
                    </a:xfrm>
                    <a:prstGeom prst="rect">
                      <a:avLst/>
                    </a:prstGeom>
                    <a:noFill/>
                    <a:ln>
                      <a:noFill/>
                    </a:ln>
                  </pic:spPr>
                </pic:pic>
              </a:graphicData>
            </a:graphic>
          </wp:anchor>
        </w:drawing>
      </w:r>
      <w:r>
        <w:rPr>
          <w:b/>
          <w:sz w:val="24"/>
          <w:szCs w:val="24"/>
        </w:rPr>
        <w:t>Gestión estratégica</w:t>
      </w:r>
    </w:p>
    <w:p w:rsidR="00565A56" w:rsidRPr="00C437ED" w:rsidRDefault="00565A56" w:rsidP="00565A56">
      <w:pPr>
        <w:spacing w:after="0" w:line="240" w:lineRule="auto"/>
        <w:jc w:val="both"/>
        <w:rPr>
          <w:sz w:val="24"/>
          <w:szCs w:val="24"/>
        </w:rPr>
      </w:pPr>
      <w:r w:rsidRPr="00565A56">
        <w:rPr>
          <w:sz w:val="24"/>
          <w:szCs w:val="24"/>
        </w:rPr>
        <w:t>Au</w:t>
      </w:r>
      <w:r>
        <w:rPr>
          <w:sz w:val="24"/>
          <w:szCs w:val="24"/>
        </w:rPr>
        <w:t>tor</w:t>
      </w:r>
      <w:r>
        <w:rPr>
          <w:sz w:val="24"/>
          <w:szCs w:val="24"/>
        </w:rPr>
        <w:t>es</w:t>
      </w:r>
      <w:r>
        <w:rPr>
          <w:sz w:val="24"/>
          <w:szCs w:val="24"/>
        </w:rPr>
        <w:t xml:space="preserve">: </w:t>
      </w:r>
      <w:r>
        <w:rPr>
          <w:sz w:val="24"/>
          <w:szCs w:val="24"/>
        </w:rPr>
        <w:t xml:space="preserve">Roberto De Luca y Santiago </w:t>
      </w:r>
      <w:proofErr w:type="spellStart"/>
      <w:r>
        <w:rPr>
          <w:sz w:val="24"/>
          <w:szCs w:val="24"/>
        </w:rPr>
        <w:t>Lazzati</w:t>
      </w:r>
      <w:proofErr w:type="spellEnd"/>
    </w:p>
    <w:p w:rsidR="00565A56" w:rsidRPr="00022B18" w:rsidRDefault="00565A56" w:rsidP="00565A56">
      <w:pPr>
        <w:spacing w:after="0" w:line="240" w:lineRule="auto"/>
        <w:jc w:val="both"/>
        <w:rPr>
          <w:sz w:val="24"/>
          <w:szCs w:val="24"/>
        </w:rPr>
      </w:pPr>
      <w:r>
        <w:rPr>
          <w:sz w:val="24"/>
          <w:szCs w:val="24"/>
        </w:rPr>
        <w:t xml:space="preserve">Páginas: </w:t>
      </w:r>
      <w:r>
        <w:rPr>
          <w:sz w:val="24"/>
          <w:szCs w:val="24"/>
        </w:rPr>
        <w:t>160</w:t>
      </w:r>
    </w:p>
    <w:p w:rsidR="00565A56" w:rsidRPr="00022B18" w:rsidRDefault="00565A56" w:rsidP="00565A56">
      <w:pPr>
        <w:spacing w:after="0" w:line="240" w:lineRule="auto"/>
        <w:jc w:val="both"/>
        <w:rPr>
          <w:sz w:val="24"/>
          <w:szCs w:val="24"/>
        </w:rPr>
      </w:pPr>
      <w:r>
        <w:rPr>
          <w:rFonts w:eastAsia="HGSHeiseiKakugothictaiW3" w:cs="Arial"/>
          <w:sz w:val="24"/>
          <w:szCs w:val="24"/>
        </w:rPr>
        <w:t xml:space="preserve">Formato: </w:t>
      </w:r>
      <w:r w:rsidRPr="00565A56">
        <w:rPr>
          <w:rFonts w:eastAsia="HGSHeiseiKakugothictaiW3" w:cs="Arial"/>
          <w:sz w:val="24"/>
          <w:szCs w:val="24"/>
        </w:rPr>
        <w:t>23 x 17 cm</w:t>
      </w:r>
    </w:p>
    <w:p w:rsidR="00565A56" w:rsidRDefault="00565A56" w:rsidP="00565A56">
      <w:pPr>
        <w:spacing w:after="0" w:line="240" w:lineRule="auto"/>
        <w:jc w:val="both"/>
        <w:rPr>
          <w:sz w:val="24"/>
          <w:szCs w:val="24"/>
        </w:rPr>
      </w:pPr>
      <w:r>
        <w:rPr>
          <w:sz w:val="24"/>
          <w:szCs w:val="24"/>
        </w:rPr>
        <w:t xml:space="preserve">Cód. interno: </w:t>
      </w:r>
      <w:r w:rsidRPr="00565A56">
        <w:rPr>
          <w:sz w:val="24"/>
          <w:szCs w:val="24"/>
        </w:rPr>
        <w:t>40082</w:t>
      </w:r>
    </w:p>
    <w:p w:rsidR="00565A56" w:rsidRPr="00926BFC" w:rsidRDefault="00565A56" w:rsidP="00565A56">
      <w:pPr>
        <w:spacing w:after="0" w:line="240" w:lineRule="auto"/>
        <w:jc w:val="both"/>
        <w:rPr>
          <w:sz w:val="24"/>
          <w:szCs w:val="24"/>
        </w:rPr>
      </w:pPr>
      <w:r>
        <w:rPr>
          <w:sz w:val="24"/>
          <w:szCs w:val="24"/>
        </w:rPr>
        <w:t xml:space="preserve">ISBN: </w:t>
      </w:r>
      <w:r w:rsidRPr="00565A56">
        <w:rPr>
          <w:sz w:val="24"/>
          <w:szCs w:val="24"/>
        </w:rPr>
        <w:t>9789506419615</w:t>
      </w:r>
    </w:p>
    <w:p w:rsidR="00565A56" w:rsidRDefault="00565A56" w:rsidP="00565A56">
      <w:pPr>
        <w:pStyle w:val="Sinespaciado"/>
        <w:rPr>
          <w:sz w:val="24"/>
          <w:szCs w:val="24"/>
        </w:rPr>
      </w:pPr>
      <w:r w:rsidRPr="00443A6A">
        <w:rPr>
          <w:sz w:val="24"/>
          <w:szCs w:val="24"/>
        </w:rPr>
        <w:t>P</w:t>
      </w:r>
      <w:r>
        <w:rPr>
          <w:sz w:val="24"/>
          <w:szCs w:val="24"/>
        </w:rPr>
        <w:t>recio: $</w:t>
      </w:r>
      <w:r w:rsidRPr="00565A56">
        <w:rPr>
          <w:sz w:val="24"/>
          <w:szCs w:val="24"/>
        </w:rPr>
        <w:t>9.235</w:t>
      </w:r>
      <w:r>
        <w:rPr>
          <w:sz w:val="24"/>
          <w:szCs w:val="24"/>
        </w:rPr>
        <w:t>+ IVA</w:t>
      </w:r>
    </w:p>
    <w:p w:rsidR="00203A34" w:rsidRDefault="00203A34" w:rsidP="00203A34">
      <w:pPr>
        <w:spacing w:after="0" w:line="240" w:lineRule="auto"/>
        <w:jc w:val="both"/>
        <w:rPr>
          <w:sz w:val="24"/>
          <w:szCs w:val="24"/>
        </w:rPr>
      </w:pPr>
    </w:p>
    <w:p w:rsidR="00286FA6" w:rsidRDefault="00286FA6" w:rsidP="00203A34">
      <w:pPr>
        <w:spacing w:after="0" w:line="240" w:lineRule="auto"/>
        <w:jc w:val="both"/>
        <w:rPr>
          <w:sz w:val="24"/>
          <w:szCs w:val="24"/>
        </w:rPr>
      </w:pPr>
    </w:p>
    <w:p w:rsidR="00286FA6" w:rsidRDefault="00286FA6" w:rsidP="00203A34">
      <w:pPr>
        <w:spacing w:after="0" w:line="240" w:lineRule="auto"/>
        <w:jc w:val="both"/>
        <w:rPr>
          <w:sz w:val="24"/>
          <w:szCs w:val="24"/>
        </w:rPr>
      </w:pPr>
    </w:p>
    <w:p w:rsidR="00286FA6" w:rsidRDefault="00286FA6" w:rsidP="00203A34">
      <w:pPr>
        <w:spacing w:after="0" w:line="240" w:lineRule="auto"/>
        <w:jc w:val="both"/>
        <w:rPr>
          <w:sz w:val="24"/>
          <w:szCs w:val="24"/>
        </w:rPr>
      </w:pPr>
    </w:p>
    <w:p w:rsidR="00286FA6" w:rsidRDefault="00286FA6" w:rsidP="00203A34">
      <w:pPr>
        <w:spacing w:after="0" w:line="240" w:lineRule="auto"/>
        <w:jc w:val="both"/>
        <w:rPr>
          <w:sz w:val="24"/>
          <w:szCs w:val="24"/>
        </w:rPr>
      </w:pPr>
    </w:p>
    <w:p w:rsidR="00286FA6" w:rsidRDefault="00286FA6" w:rsidP="00203A34">
      <w:pPr>
        <w:spacing w:after="0" w:line="240" w:lineRule="auto"/>
        <w:jc w:val="both"/>
        <w:rPr>
          <w:sz w:val="24"/>
          <w:szCs w:val="24"/>
        </w:rPr>
      </w:pPr>
    </w:p>
    <w:p w:rsidR="00286FA6" w:rsidRDefault="00286FA6" w:rsidP="00203A34">
      <w:pPr>
        <w:spacing w:after="0" w:line="240" w:lineRule="auto"/>
        <w:jc w:val="both"/>
        <w:rPr>
          <w:sz w:val="24"/>
          <w:szCs w:val="24"/>
        </w:rPr>
      </w:pPr>
    </w:p>
    <w:p w:rsidR="00286FA6" w:rsidRDefault="00286FA6" w:rsidP="00203A34">
      <w:pPr>
        <w:spacing w:after="0" w:line="240" w:lineRule="auto"/>
        <w:jc w:val="both"/>
        <w:rPr>
          <w:sz w:val="24"/>
          <w:szCs w:val="24"/>
        </w:rPr>
      </w:pPr>
      <w:r w:rsidRPr="00286FA6">
        <w:rPr>
          <w:sz w:val="24"/>
          <w:szCs w:val="24"/>
        </w:rPr>
        <w:t xml:space="preserve">Este libro forma parte de una colección sobre </w:t>
      </w:r>
      <w:proofErr w:type="spellStart"/>
      <w:r w:rsidRPr="00286FA6">
        <w:rPr>
          <w:sz w:val="24"/>
          <w:szCs w:val="24"/>
        </w:rPr>
        <w:t>management</w:t>
      </w:r>
      <w:proofErr w:type="spellEnd"/>
      <w:r w:rsidRPr="00286FA6">
        <w:rPr>
          <w:sz w:val="24"/>
          <w:szCs w:val="24"/>
        </w:rPr>
        <w:t xml:space="preserve"> que se caracteriza por organizar los contenidos temáticos en módulos. Un módulo es una unidad pequeña –en general de una a tres páginas– correspondiente a un concepto fundamental, un modelo, una herramienta de análisis, una guía de acción, o bien una combinación de estos elementos. En cada módulo hay un gráfico representativo del tema que aporta a su comprensión visual. Los módulos se relacionan entre sí, lo que permite al lector enlazar los contenidos que sean de su interés y no dispersarse en otros.</w:t>
      </w:r>
      <w:r>
        <w:rPr>
          <w:sz w:val="24"/>
          <w:szCs w:val="24"/>
        </w:rPr>
        <w:t xml:space="preserve"> </w:t>
      </w:r>
      <w:bookmarkStart w:id="0" w:name="_GoBack"/>
      <w:bookmarkEnd w:id="0"/>
    </w:p>
    <w:sectPr w:rsidR="00286FA6" w:rsidSect="00B4229B">
      <w:type w:val="continuous"/>
      <w:pgSz w:w="12240" w:h="15840"/>
      <w:pgMar w:top="56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GSHeiseiKakugothictaiW3">
    <w:altName w:val="Arial Unicode MS"/>
    <w:charset w:val="80"/>
    <w:family w:val="modern"/>
    <w:pitch w:val="variable"/>
    <w:sig w:usb0="00000000"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E2"/>
    <w:rsid w:val="000219C5"/>
    <w:rsid w:val="00022B18"/>
    <w:rsid w:val="00027969"/>
    <w:rsid w:val="00031DFC"/>
    <w:rsid w:val="00036380"/>
    <w:rsid w:val="0004199D"/>
    <w:rsid w:val="00052743"/>
    <w:rsid w:val="0005467F"/>
    <w:rsid w:val="00056AD3"/>
    <w:rsid w:val="00057043"/>
    <w:rsid w:val="00060EE7"/>
    <w:rsid w:val="00075F02"/>
    <w:rsid w:val="000800E5"/>
    <w:rsid w:val="00086097"/>
    <w:rsid w:val="00087158"/>
    <w:rsid w:val="000A58D8"/>
    <w:rsid w:val="000A7CF2"/>
    <w:rsid w:val="000B2848"/>
    <w:rsid w:val="000B3389"/>
    <w:rsid w:val="000B3E33"/>
    <w:rsid w:val="000C2478"/>
    <w:rsid w:val="000C7B95"/>
    <w:rsid w:val="000D0D66"/>
    <w:rsid w:val="000D1D34"/>
    <w:rsid w:val="000F0CA9"/>
    <w:rsid w:val="000F6689"/>
    <w:rsid w:val="000F727A"/>
    <w:rsid w:val="00101BFE"/>
    <w:rsid w:val="00102D6D"/>
    <w:rsid w:val="00104D01"/>
    <w:rsid w:val="001069C6"/>
    <w:rsid w:val="0011751F"/>
    <w:rsid w:val="001325C1"/>
    <w:rsid w:val="001338E9"/>
    <w:rsid w:val="00145483"/>
    <w:rsid w:val="00151D50"/>
    <w:rsid w:val="00152019"/>
    <w:rsid w:val="00152C19"/>
    <w:rsid w:val="00155BB8"/>
    <w:rsid w:val="0016419C"/>
    <w:rsid w:val="001669C8"/>
    <w:rsid w:val="001676B6"/>
    <w:rsid w:val="00185AFD"/>
    <w:rsid w:val="00193D8E"/>
    <w:rsid w:val="001A4AE8"/>
    <w:rsid w:val="001A65B3"/>
    <w:rsid w:val="001B405C"/>
    <w:rsid w:val="001D15DE"/>
    <w:rsid w:val="001D1F8E"/>
    <w:rsid w:val="001D5A53"/>
    <w:rsid w:val="001E2DAC"/>
    <w:rsid w:val="001F0AC3"/>
    <w:rsid w:val="001F37E0"/>
    <w:rsid w:val="001F3AA1"/>
    <w:rsid w:val="001F407C"/>
    <w:rsid w:val="001F743A"/>
    <w:rsid w:val="001F75E2"/>
    <w:rsid w:val="00203A34"/>
    <w:rsid w:val="00206A8B"/>
    <w:rsid w:val="00206C32"/>
    <w:rsid w:val="00207153"/>
    <w:rsid w:val="00212127"/>
    <w:rsid w:val="002124FE"/>
    <w:rsid w:val="0021728B"/>
    <w:rsid w:val="00220078"/>
    <w:rsid w:val="00222936"/>
    <w:rsid w:val="00227D5F"/>
    <w:rsid w:val="00241C51"/>
    <w:rsid w:val="00244B18"/>
    <w:rsid w:val="0024520C"/>
    <w:rsid w:val="00263E6B"/>
    <w:rsid w:val="002644DE"/>
    <w:rsid w:val="0026540A"/>
    <w:rsid w:val="00271401"/>
    <w:rsid w:val="002728C5"/>
    <w:rsid w:val="00274297"/>
    <w:rsid w:val="002770B0"/>
    <w:rsid w:val="00277E39"/>
    <w:rsid w:val="0028297F"/>
    <w:rsid w:val="00286876"/>
    <w:rsid w:val="00286FA6"/>
    <w:rsid w:val="0029212F"/>
    <w:rsid w:val="00293D2D"/>
    <w:rsid w:val="002A7E8C"/>
    <w:rsid w:val="002B1334"/>
    <w:rsid w:val="002B665F"/>
    <w:rsid w:val="002B783B"/>
    <w:rsid w:val="002C2415"/>
    <w:rsid w:val="002C3991"/>
    <w:rsid w:val="002C6954"/>
    <w:rsid w:val="002D05F7"/>
    <w:rsid w:val="002D1561"/>
    <w:rsid w:val="002D30B9"/>
    <w:rsid w:val="002D5290"/>
    <w:rsid w:val="002E0F88"/>
    <w:rsid w:val="002E4EA1"/>
    <w:rsid w:val="002E52FE"/>
    <w:rsid w:val="002F24EE"/>
    <w:rsid w:val="00307EB1"/>
    <w:rsid w:val="00313B4E"/>
    <w:rsid w:val="00313C7B"/>
    <w:rsid w:val="00324B22"/>
    <w:rsid w:val="00324C20"/>
    <w:rsid w:val="00333142"/>
    <w:rsid w:val="00333ACB"/>
    <w:rsid w:val="00335B54"/>
    <w:rsid w:val="00342F76"/>
    <w:rsid w:val="00353733"/>
    <w:rsid w:val="00354BD6"/>
    <w:rsid w:val="0036088D"/>
    <w:rsid w:val="0036122B"/>
    <w:rsid w:val="0037235B"/>
    <w:rsid w:val="00376DAE"/>
    <w:rsid w:val="0038030E"/>
    <w:rsid w:val="003841C0"/>
    <w:rsid w:val="003910B0"/>
    <w:rsid w:val="0039167A"/>
    <w:rsid w:val="00393B0F"/>
    <w:rsid w:val="003954C6"/>
    <w:rsid w:val="00395783"/>
    <w:rsid w:val="00395CB1"/>
    <w:rsid w:val="00396BBE"/>
    <w:rsid w:val="003A1E17"/>
    <w:rsid w:val="003B6928"/>
    <w:rsid w:val="003D0ABC"/>
    <w:rsid w:val="003D20D0"/>
    <w:rsid w:val="003D21D6"/>
    <w:rsid w:val="003E041B"/>
    <w:rsid w:val="003E37DA"/>
    <w:rsid w:val="003F1402"/>
    <w:rsid w:val="003F6D44"/>
    <w:rsid w:val="00405ACA"/>
    <w:rsid w:val="0040636F"/>
    <w:rsid w:val="004105BC"/>
    <w:rsid w:val="00411CF9"/>
    <w:rsid w:val="00415BEE"/>
    <w:rsid w:val="0043673A"/>
    <w:rsid w:val="004367D8"/>
    <w:rsid w:val="00443A6A"/>
    <w:rsid w:val="00446C62"/>
    <w:rsid w:val="00453809"/>
    <w:rsid w:val="004567CE"/>
    <w:rsid w:val="004569DC"/>
    <w:rsid w:val="00461332"/>
    <w:rsid w:val="0046367E"/>
    <w:rsid w:val="00466159"/>
    <w:rsid w:val="004678FD"/>
    <w:rsid w:val="00470C54"/>
    <w:rsid w:val="004712C2"/>
    <w:rsid w:val="00475229"/>
    <w:rsid w:val="00481347"/>
    <w:rsid w:val="004815F2"/>
    <w:rsid w:val="004832AD"/>
    <w:rsid w:val="004854B6"/>
    <w:rsid w:val="004860A2"/>
    <w:rsid w:val="004914F5"/>
    <w:rsid w:val="004934DE"/>
    <w:rsid w:val="004A313A"/>
    <w:rsid w:val="004A794C"/>
    <w:rsid w:val="004A7E14"/>
    <w:rsid w:val="004B1757"/>
    <w:rsid w:val="004B5562"/>
    <w:rsid w:val="004B6E74"/>
    <w:rsid w:val="004B7140"/>
    <w:rsid w:val="004C2BB2"/>
    <w:rsid w:val="004C76F8"/>
    <w:rsid w:val="004D110A"/>
    <w:rsid w:val="004D456A"/>
    <w:rsid w:val="004D4AE2"/>
    <w:rsid w:val="004E1CE0"/>
    <w:rsid w:val="004E417C"/>
    <w:rsid w:val="004E512A"/>
    <w:rsid w:val="004F3DE5"/>
    <w:rsid w:val="0051787B"/>
    <w:rsid w:val="005200B0"/>
    <w:rsid w:val="00524677"/>
    <w:rsid w:val="0053119C"/>
    <w:rsid w:val="00537E1E"/>
    <w:rsid w:val="00540E3E"/>
    <w:rsid w:val="005511BB"/>
    <w:rsid w:val="005558F3"/>
    <w:rsid w:val="005559A2"/>
    <w:rsid w:val="005559BE"/>
    <w:rsid w:val="005615DF"/>
    <w:rsid w:val="00564461"/>
    <w:rsid w:val="005647B3"/>
    <w:rsid w:val="00565A56"/>
    <w:rsid w:val="00565F3D"/>
    <w:rsid w:val="00567D2B"/>
    <w:rsid w:val="005717C2"/>
    <w:rsid w:val="00577426"/>
    <w:rsid w:val="00587852"/>
    <w:rsid w:val="005912C8"/>
    <w:rsid w:val="00593604"/>
    <w:rsid w:val="00596ACB"/>
    <w:rsid w:val="00596B29"/>
    <w:rsid w:val="005A0B9F"/>
    <w:rsid w:val="005B16D6"/>
    <w:rsid w:val="005B5A18"/>
    <w:rsid w:val="005C01B7"/>
    <w:rsid w:val="005C51A9"/>
    <w:rsid w:val="005E24C8"/>
    <w:rsid w:val="005E2886"/>
    <w:rsid w:val="005F2498"/>
    <w:rsid w:val="005F2E50"/>
    <w:rsid w:val="006041F0"/>
    <w:rsid w:val="00604A7F"/>
    <w:rsid w:val="00613F3E"/>
    <w:rsid w:val="0061629F"/>
    <w:rsid w:val="00616E4B"/>
    <w:rsid w:val="0061708E"/>
    <w:rsid w:val="00630EE1"/>
    <w:rsid w:val="0064030C"/>
    <w:rsid w:val="006421B4"/>
    <w:rsid w:val="00644DDE"/>
    <w:rsid w:val="00645D10"/>
    <w:rsid w:val="006467FB"/>
    <w:rsid w:val="00652AE7"/>
    <w:rsid w:val="00665F31"/>
    <w:rsid w:val="00666CCD"/>
    <w:rsid w:val="00667DE2"/>
    <w:rsid w:val="0067474F"/>
    <w:rsid w:val="0067781B"/>
    <w:rsid w:val="00677EBC"/>
    <w:rsid w:val="00683AAE"/>
    <w:rsid w:val="00691AE6"/>
    <w:rsid w:val="006A3A05"/>
    <w:rsid w:val="006B0B01"/>
    <w:rsid w:val="006B1715"/>
    <w:rsid w:val="006B3A72"/>
    <w:rsid w:val="006B4F0E"/>
    <w:rsid w:val="006B7002"/>
    <w:rsid w:val="006D219E"/>
    <w:rsid w:val="006D2EB9"/>
    <w:rsid w:val="006D439E"/>
    <w:rsid w:val="006E2744"/>
    <w:rsid w:val="006E2BE5"/>
    <w:rsid w:val="006E3304"/>
    <w:rsid w:val="006E3949"/>
    <w:rsid w:val="006E6C2A"/>
    <w:rsid w:val="006F2B8E"/>
    <w:rsid w:val="006F41A4"/>
    <w:rsid w:val="006F6011"/>
    <w:rsid w:val="006F7D3D"/>
    <w:rsid w:val="007035EE"/>
    <w:rsid w:val="00703AD9"/>
    <w:rsid w:val="00706FD1"/>
    <w:rsid w:val="00710979"/>
    <w:rsid w:val="0071339D"/>
    <w:rsid w:val="007203A5"/>
    <w:rsid w:val="00723D16"/>
    <w:rsid w:val="0072474E"/>
    <w:rsid w:val="007254DA"/>
    <w:rsid w:val="00732163"/>
    <w:rsid w:val="007443FF"/>
    <w:rsid w:val="00744A18"/>
    <w:rsid w:val="007503A0"/>
    <w:rsid w:val="0075101F"/>
    <w:rsid w:val="00755213"/>
    <w:rsid w:val="00760691"/>
    <w:rsid w:val="007624CC"/>
    <w:rsid w:val="00764709"/>
    <w:rsid w:val="00765631"/>
    <w:rsid w:val="007725A7"/>
    <w:rsid w:val="00782B25"/>
    <w:rsid w:val="0078626E"/>
    <w:rsid w:val="00787F8D"/>
    <w:rsid w:val="00792D99"/>
    <w:rsid w:val="007A015F"/>
    <w:rsid w:val="007A0BF5"/>
    <w:rsid w:val="007A182F"/>
    <w:rsid w:val="007A6F68"/>
    <w:rsid w:val="007B0BB8"/>
    <w:rsid w:val="007B0C02"/>
    <w:rsid w:val="007B3677"/>
    <w:rsid w:val="007B4FC0"/>
    <w:rsid w:val="007B6588"/>
    <w:rsid w:val="007C7662"/>
    <w:rsid w:val="007D7F23"/>
    <w:rsid w:val="007E289F"/>
    <w:rsid w:val="007E39CA"/>
    <w:rsid w:val="007E416D"/>
    <w:rsid w:val="007F7EA1"/>
    <w:rsid w:val="00804610"/>
    <w:rsid w:val="008109E1"/>
    <w:rsid w:val="008135D0"/>
    <w:rsid w:val="00814674"/>
    <w:rsid w:val="00825AC3"/>
    <w:rsid w:val="008271B6"/>
    <w:rsid w:val="0084787F"/>
    <w:rsid w:val="00847A44"/>
    <w:rsid w:val="00847D4F"/>
    <w:rsid w:val="00852AB0"/>
    <w:rsid w:val="00853A6F"/>
    <w:rsid w:val="0086206A"/>
    <w:rsid w:val="00862A7A"/>
    <w:rsid w:val="00865693"/>
    <w:rsid w:val="00870687"/>
    <w:rsid w:val="00871870"/>
    <w:rsid w:val="008724CD"/>
    <w:rsid w:val="00880E18"/>
    <w:rsid w:val="00881767"/>
    <w:rsid w:val="00882472"/>
    <w:rsid w:val="00883FB7"/>
    <w:rsid w:val="0088670D"/>
    <w:rsid w:val="00893554"/>
    <w:rsid w:val="00893CEA"/>
    <w:rsid w:val="0089779E"/>
    <w:rsid w:val="008B1808"/>
    <w:rsid w:val="008B22EB"/>
    <w:rsid w:val="008B36A4"/>
    <w:rsid w:val="008B37EE"/>
    <w:rsid w:val="008B3E23"/>
    <w:rsid w:val="008B644C"/>
    <w:rsid w:val="008C23D2"/>
    <w:rsid w:val="008C24AA"/>
    <w:rsid w:val="008C3C5B"/>
    <w:rsid w:val="008C6ED1"/>
    <w:rsid w:val="008C72D3"/>
    <w:rsid w:val="008D3406"/>
    <w:rsid w:val="008D41D8"/>
    <w:rsid w:val="008E1D00"/>
    <w:rsid w:val="008E4705"/>
    <w:rsid w:val="008E4F3A"/>
    <w:rsid w:val="008F23C7"/>
    <w:rsid w:val="008F31CC"/>
    <w:rsid w:val="008F5D68"/>
    <w:rsid w:val="008F62E4"/>
    <w:rsid w:val="008F7D34"/>
    <w:rsid w:val="00900DE0"/>
    <w:rsid w:val="009026C0"/>
    <w:rsid w:val="00913A51"/>
    <w:rsid w:val="00917DF8"/>
    <w:rsid w:val="00921F3D"/>
    <w:rsid w:val="00926083"/>
    <w:rsid w:val="00926BFC"/>
    <w:rsid w:val="00927351"/>
    <w:rsid w:val="00940C94"/>
    <w:rsid w:val="0094220E"/>
    <w:rsid w:val="009426F7"/>
    <w:rsid w:val="00947A64"/>
    <w:rsid w:val="00947C79"/>
    <w:rsid w:val="00953CD6"/>
    <w:rsid w:val="009543C0"/>
    <w:rsid w:val="0095731E"/>
    <w:rsid w:val="00965717"/>
    <w:rsid w:val="00971F3D"/>
    <w:rsid w:val="00973158"/>
    <w:rsid w:val="00976B32"/>
    <w:rsid w:val="009814AE"/>
    <w:rsid w:val="009816C5"/>
    <w:rsid w:val="0099059E"/>
    <w:rsid w:val="0099093D"/>
    <w:rsid w:val="009943C5"/>
    <w:rsid w:val="009A652C"/>
    <w:rsid w:val="009B2769"/>
    <w:rsid w:val="009C68E6"/>
    <w:rsid w:val="009C7F04"/>
    <w:rsid w:val="009D003B"/>
    <w:rsid w:val="009D4A57"/>
    <w:rsid w:val="009D5800"/>
    <w:rsid w:val="009D6BA3"/>
    <w:rsid w:val="009E46A8"/>
    <w:rsid w:val="009E47D0"/>
    <w:rsid w:val="009F0FBE"/>
    <w:rsid w:val="009F19FA"/>
    <w:rsid w:val="00A06447"/>
    <w:rsid w:val="00A0745A"/>
    <w:rsid w:val="00A1144F"/>
    <w:rsid w:val="00A21A25"/>
    <w:rsid w:val="00A31F6B"/>
    <w:rsid w:val="00A35D47"/>
    <w:rsid w:val="00A40910"/>
    <w:rsid w:val="00A47B7A"/>
    <w:rsid w:val="00A47C12"/>
    <w:rsid w:val="00A5188B"/>
    <w:rsid w:val="00A61C21"/>
    <w:rsid w:val="00A70341"/>
    <w:rsid w:val="00A70869"/>
    <w:rsid w:val="00A71845"/>
    <w:rsid w:val="00A84BFB"/>
    <w:rsid w:val="00A9281E"/>
    <w:rsid w:val="00AA41D7"/>
    <w:rsid w:val="00AA4DCF"/>
    <w:rsid w:val="00AA5A9A"/>
    <w:rsid w:val="00AA5AA8"/>
    <w:rsid w:val="00AA7116"/>
    <w:rsid w:val="00AB217D"/>
    <w:rsid w:val="00AB51F1"/>
    <w:rsid w:val="00AB5CDC"/>
    <w:rsid w:val="00AB7A6F"/>
    <w:rsid w:val="00AC0C0B"/>
    <w:rsid w:val="00AC7289"/>
    <w:rsid w:val="00AD68FA"/>
    <w:rsid w:val="00AE12D9"/>
    <w:rsid w:val="00AE2D3D"/>
    <w:rsid w:val="00AE36DF"/>
    <w:rsid w:val="00AE5352"/>
    <w:rsid w:val="00AF0268"/>
    <w:rsid w:val="00AF3BB4"/>
    <w:rsid w:val="00AF43D5"/>
    <w:rsid w:val="00B042AB"/>
    <w:rsid w:val="00B05C3C"/>
    <w:rsid w:val="00B14C98"/>
    <w:rsid w:val="00B27B20"/>
    <w:rsid w:val="00B3155C"/>
    <w:rsid w:val="00B33842"/>
    <w:rsid w:val="00B35EBC"/>
    <w:rsid w:val="00B37055"/>
    <w:rsid w:val="00B4229B"/>
    <w:rsid w:val="00B46CF9"/>
    <w:rsid w:val="00B53EED"/>
    <w:rsid w:val="00B54314"/>
    <w:rsid w:val="00B55BC3"/>
    <w:rsid w:val="00B60CD3"/>
    <w:rsid w:val="00B62CCF"/>
    <w:rsid w:val="00B673B3"/>
    <w:rsid w:val="00B70298"/>
    <w:rsid w:val="00B759A8"/>
    <w:rsid w:val="00B83450"/>
    <w:rsid w:val="00B8358B"/>
    <w:rsid w:val="00B922C1"/>
    <w:rsid w:val="00B94E10"/>
    <w:rsid w:val="00B978A2"/>
    <w:rsid w:val="00BA21E4"/>
    <w:rsid w:val="00BA778D"/>
    <w:rsid w:val="00BA7EEA"/>
    <w:rsid w:val="00BB76B8"/>
    <w:rsid w:val="00BC09C1"/>
    <w:rsid w:val="00BC346C"/>
    <w:rsid w:val="00BD1F60"/>
    <w:rsid w:val="00BE1B0B"/>
    <w:rsid w:val="00BE5982"/>
    <w:rsid w:val="00BE5D40"/>
    <w:rsid w:val="00BE68F6"/>
    <w:rsid w:val="00BE6FB4"/>
    <w:rsid w:val="00BF1AAB"/>
    <w:rsid w:val="00BF628A"/>
    <w:rsid w:val="00BF7BCB"/>
    <w:rsid w:val="00BF7BF1"/>
    <w:rsid w:val="00C047DD"/>
    <w:rsid w:val="00C061FF"/>
    <w:rsid w:val="00C30F11"/>
    <w:rsid w:val="00C42D7C"/>
    <w:rsid w:val="00C437ED"/>
    <w:rsid w:val="00C43C53"/>
    <w:rsid w:val="00C57CFA"/>
    <w:rsid w:val="00C62390"/>
    <w:rsid w:val="00C72434"/>
    <w:rsid w:val="00C86EDB"/>
    <w:rsid w:val="00CA3898"/>
    <w:rsid w:val="00CA6F99"/>
    <w:rsid w:val="00CB4A37"/>
    <w:rsid w:val="00CD26C6"/>
    <w:rsid w:val="00CD4084"/>
    <w:rsid w:val="00CD56BA"/>
    <w:rsid w:val="00CF01D7"/>
    <w:rsid w:val="00CF7608"/>
    <w:rsid w:val="00CF7F75"/>
    <w:rsid w:val="00D04F3A"/>
    <w:rsid w:val="00D07ADF"/>
    <w:rsid w:val="00D1339C"/>
    <w:rsid w:val="00D175F7"/>
    <w:rsid w:val="00D26B90"/>
    <w:rsid w:val="00D27968"/>
    <w:rsid w:val="00D30CBB"/>
    <w:rsid w:val="00D33FBF"/>
    <w:rsid w:val="00D34846"/>
    <w:rsid w:val="00D3593E"/>
    <w:rsid w:val="00D369CE"/>
    <w:rsid w:val="00D40973"/>
    <w:rsid w:val="00D46460"/>
    <w:rsid w:val="00D47669"/>
    <w:rsid w:val="00D51D3F"/>
    <w:rsid w:val="00D51E85"/>
    <w:rsid w:val="00D54193"/>
    <w:rsid w:val="00D54EAE"/>
    <w:rsid w:val="00D62910"/>
    <w:rsid w:val="00D67003"/>
    <w:rsid w:val="00D714F8"/>
    <w:rsid w:val="00D72A31"/>
    <w:rsid w:val="00D731FB"/>
    <w:rsid w:val="00D751E4"/>
    <w:rsid w:val="00D807A4"/>
    <w:rsid w:val="00D874A7"/>
    <w:rsid w:val="00D96B80"/>
    <w:rsid w:val="00D96C9C"/>
    <w:rsid w:val="00D97112"/>
    <w:rsid w:val="00DA522B"/>
    <w:rsid w:val="00DA5A7E"/>
    <w:rsid w:val="00DA7AD8"/>
    <w:rsid w:val="00DC0A20"/>
    <w:rsid w:val="00DC3699"/>
    <w:rsid w:val="00DD073D"/>
    <w:rsid w:val="00DD7ACF"/>
    <w:rsid w:val="00DE4070"/>
    <w:rsid w:val="00DE47C5"/>
    <w:rsid w:val="00E05472"/>
    <w:rsid w:val="00E10F45"/>
    <w:rsid w:val="00E17637"/>
    <w:rsid w:val="00E34D84"/>
    <w:rsid w:val="00E46472"/>
    <w:rsid w:val="00E516EC"/>
    <w:rsid w:val="00E53019"/>
    <w:rsid w:val="00E53939"/>
    <w:rsid w:val="00E6642F"/>
    <w:rsid w:val="00E70A2B"/>
    <w:rsid w:val="00E70C2A"/>
    <w:rsid w:val="00E720F0"/>
    <w:rsid w:val="00E81EC7"/>
    <w:rsid w:val="00E82034"/>
    <w:rsid w:val="00E8235B"/>
    <w:rsid w:val="00E85B5D"/>
    <w:rsid w:val="00E87F42"/>
    <w:rsid w:val="00E930CE"/>
    <w:rsid w:val="00E95C18"/>
    <w:rsid w:val="00E96473"/>
    <w:rsid w:val="00E9771E"/>
    <w:rsid w:val="00EA246F"/>
    <w:rsid w:val="00EA580D"/>
    <w:rsid w:val="00EA6D2D"/>
    <w:rsid w:val="00EB22EF"/>
    <w:rsid w:val="00EB23F4"/>
    <w:rsid w:val="00EB4DC0"/>
    <w:rsid w:val="00EB6925"/>
    <w:rsid w:val="00EB72B9"/>
    <w:rsid w:val="00EC0706"/>
    <w:rsid w:val="00EC1909"/>
    <w:rsid w:val="00EC282D"/>
    <w:rsid w:val="00EC60D8"/>
    <w:rsid w:val="00ED15B6"/>
    <w:rsid w:val="00ED5605"/>
    <w:rsid w:val="00EE543E"/>
    <w:rsid w:val="00EE5827"/>
    <w:rsid w:val="00EE6D43"/>
    <w:rsid w:val="00EE768C"/>
    <w:rsid w:val="00EF7675"/>
    <w:rsid w:val="00EF7E8F"/>
    <w:rsid w:val="00F033BA"/>
    <w:rsid w:val="00F037CC"/>
    <w:rsid w:val="00F102AF"/>
    <w:rsid w:val="00F105E2"/>
    <w:rsid w:val="00F17448"/>
    <w:rsid w:val="00F207B7"/>
    <w:rsid w:val="00F254DB"/>
    <w:rsid w:val="00F26E8A"/>
    <w:rsid w:val="00F362A2"/>
    <w:rsid w:val="00F3677D"/>
    <w:rsid w:val="00F36EDA"/>
    <w:rsid w:val="00F50E39"/>
    <w:rsid w:val="00F56FD6"/>
    <w:rsid w:val="00F57A80"/>
    <w:rsid w:val="00F70FD3"/>
    <w:rsid w:val="00F7166B"/>
    <w:rsid w:val="00F7446B"/>
    <w:rsid w:val="00F76C54"/>
    <w:rsid w:val="00F83E16"/>
    <w:rsid w:val="00F866E4"/>
    <w:rsid w:val="00F93A91"/>
    <w:rsid w:val="00F94837"/>
    <w:rsid w:val="00F94F86"/>
    <w:rsid w:val="00FA3B21"/>
    <w:rsid w:val="00FA78B2"/>
    <w:rsid w:val="00FB1DA0"/>
    <w:rsid w:val="00FB2B75"/>
    <w:rsid w:val="00FB3659"/>
    <w:rsid w:val="00FB5934"/>
    <w:rsid w:val="00FB6135"/>
    <w:rsid w:val="00FB76BF"/>
    <w:rsid w:val="00FC1AD0"/>
    <w:rsid w:val="00FC3EAE"/>
    <w:rsid w:val="00FC7736"/>
    <w:rsid w:val="00FD3BE8"/>
    <w:rsid w:val="00FD501F"/>
    <w:rsid w:val="00FE02F7"/>
    <w:rsid w:val="00FE57D0"/>
    <w:rsid w:val="00FE67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2F21"/>
  <w15:docId w15:val="{A4FB64A9-FF24-491D-B7BE-8D73427A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33BA"/>
    <w:pPr>
      <w:spacing w:after="0" w:line="240" w:lineRule="auto"/>
    </w:pPr>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F033BA"/>
    <w:rPr>
      <w:rFonts w:ascii="Tahoma" w:hAnsi="Tahoma" w:cs="Tahoma"/>
      <w:sz w:val="16"/>
      <w:szCs w:val="16"/>
    </w:rPr>
  </w:style>
  <w:style w:type="paragraph" w:styleId="Sinespaciado">
    <w:name w:val="No Spacing"/>
    <w:uiPriority w:val="1"/>
    <w:qFormat/>
    <w:rsid w:val="00F033BA"/>
    <w:pPr>
      <w:spacing w:after="0" w:line="240" w:lineRule="auto"/>
    </w:pPr>
  </w:style>
  <w:style w:type="paragraph" w:customStyle="1" w:styleId="xmsonormal">
    <w:name w:val="x_msonormal"/>
    <w:basedOn w:val="Normal"/>
    <w:rsid w:val="00031D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1F37E0"/>
    <w:pPr>
      <w:spacing w:before="100" w:beforeAutospacing="1" w:after="100" w:afterAutospacing="1" w:line="240" w:lineRule="auto"/>
    </w:pPr>
    <w:rPr>
      <w:rFonts w:ascii="Arial" w:eastAsiaTheme="minorHAnsi" w:hAnsi="Arial" w:cs="Arial"/>
      <w:sz w:val="18"/>
      <w:szCs w:val="18"/>
    </w:rPr>
  </w:style>
  <w:style w:type="character" w:styleId="Textoennegrita">
    <w:name w:val="Strong"/>
    <w:basedOn w:val="Fuentedeprrafopredeter"/>
    <w:uiPriority w:val="22"/>
    <w:qFormat/>
    <w:rsid w:val="00C30F11"/>
    <w:rPr>
      <w:b/>
      <w:bCs/>
    </w:rPr>
  </w:style>
  <w:style w:type="character" w:customStyle="1" w:styleId="regalorojo1">
    <w:name w:val="regalo_rojo1"/>
    <w:basedOn w:val="Fuentedeprrafopredeter"/>
    <w:rsid w:val="00FA3B21"/>
    <w:rPr>
      <w:color w:val="FF0033"/>
    </w:rPr>
  </w:style>
  <w:style w:type="character" w:customStyle="1" w:styleId="textexposedshow">
    <w:name w:val="text_exposed_show"/>
    <w:basedOn w:val="Fuentedeprrafopredeter"/>
    <w:rsid w:val="00313B4E"/>
  </w:style>
  <w:style w:type="paragraph" w:customStyle="1" w:styleId="copete">
    <w:name w:val="copete"/>
    <w:basedOn w:val="Normal"/>
    <w:rsid w:val="007035E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911">
      <w:bodyDiv w:val="1"/>
      <w:marLeft w:val="0"/>
      <w:marRight w:val="0"/>
      <w:marTop w:val="0"/>
      <w:marBottom w:val="0"/>
      <w:divBdr>
        <w:top w:val="none" w:sz="0" w:space="0" w:color="auto"/>
        <w:left w:val="none" w:sz="0" w:space="0" w:color="auto"/>
        <w:bottom w:val="none" w:sz="0" w:space="0" w:color="auto"/>
        <w:right w:val="none" w:sz="0" w:space="0" w:color="auto"/>
      </w:divBdr>
    </w:div>
    <w:div w:id="8339104">
      <w:bodyDiv w:val="1"/>
      <w:marLeft w:val="0"/>
      <w:marRight w:val="0"/>
      <w:marTop w:val="0"/>
      <w:marBottom w:val="0"/>
      <w:divBdr>
        <w:top w:val="none" w:sz="0" w:space="0" w:color="auto"/>
        <w:left w:val="none" w:sz="0" w:space="0" w:color="auto"/>
        <w:bottom w:val="none" w:sz="0" w:space="0" w:color="auto"/>
        <w:right w:val="none" w:sz="0" w:space="0" w:color="auto"/>
      </w:divBdr>
      <w:divsChild>
        <w:div w:id="1708292665">
          <w:marLeft w:val="0"/>
          <w:marRight w:val="0"/>
          <w:marTop w:val="0"/>
          <w:marBottom w:val="0"/>
          <w:divBdr>
            <w:top w:val="none" w:sz="0" w:space="0" w:color="auto"/>
            <w:left w:val="none" w:sz="0" w:space="0" w:color="auto"/>
            <w:bottom w:val="none" w:sz="0" w:space="0" w:color="auto"/>
            <w:right w:val="none" w:sz="0" w:space="0" w:color="auto"/>
          </w:divBdr>
          <w:divsChild>
            <w:div w:id="58093968">
              <w:marLeft w:val="0"/>
              <w:marRight w:val="0"/>
              <w:marTop w:val="0"/>
              <w:marBottom w:val="0"/>
              <w:divBdr>
                <w:top w:val="none" w:sz="0" w:space="0" w:color="auto"/>
                <w:left w:val="none" w:sz="0" w:space="0" w:color="auto"/>
                <w:bottom w:val="none" w:sz="0" w:space="0" w:color="auto"/>
                <w:right w:val="none" w:sz="0" w:space="0" w:color="auto"/>
              </w:divBdr>
            </w:div>
            <w:div w:id="1076249636">
              <w:marLeft w:val="0"/>
              <w:marRight w:val="0"/>
              <w:marTop w:val="0"/>
              <w:marBottom w:val="0"/>
              <w:divBdr>
                <w:top w:val="none" w:sz="0" w:space="0" w:color="auto"/>
                <w:left w:val="none" w:sz="0" w:space="0" w:color="auto"/>
                <w:bottom w:val="none" w:sz="0" w:space="0" w:color="auto"/>
                <w:right w:val="none" w:sz="0" w:space="0" w:color="auto"/>
              </w:divBdr>
            </w:div>
            <w:div w:id="1133332801">
              <w:marLeft w:val="0"/>
              <w:marRight w:val="0"/>
              <w:marTop w:val="0"/>
              <w:marBottom w:val="0"/>
              <w:divBdr>
                <w:top w:val="none" w:sz="0" w:space="0" w:color="auto"/>
                <w:left w:val="none" w:sz="0" w:space="0" w:color="auto"/>
                <w:bottom w:val="none" w:sz="0" w:space="0" w:color="auto"/>
                <w:right w:val="none" w:sz="0" w:space="0" w:color="auto"/>
              </w:divBdr>
            </w:div>
            <w:div w:id="1622686663">
              <w:marLeft w:val="0"/>
              <w:marRight w:val="0"/>
              <w:marTop w:val="0"/>
              <w:marBottom w:val="0"/>
              <w:divBdr>
                <w:top w:val="none" w:sz="0" w:space="0" w:color="auto"/>
                <w:left w:val="none" w:sz="0" w:space="0" w:color="auto"/>
                <w:bottom w:val="none" w:sz="0" w:space="0" w:color="auto"/>
                <w:right w:val="none" w:sz="0" w:space="0" w:color="auto"/>
              </w:divBdr>
            </w:div>
            <w:div w:id="1353074855">
              <w:marLeft w:val="0"/>
              <w:marRight w:val="0"/>
              <w:marTop w:val="0"/>
              <w:marBottom w:val="0"/>
              <w:divBdr>
                <w:top w:val="none" w:sz="0" w:space="0" w:color="auto"/>
                <w:left w:val="none" w:sz="0" w:space="0" w:color="auto"/>
                <w:bottom w:val="none" w:sz="0" w:space="0" w:color="auto"/>
                <w:right w:val="none" w:sz="0" w:space="0" w:color="auto"/>
              </w:divBdr>
            </w:div>
            <w:div w:id="1307585541">
              <w:marLeft w:val="0"/>
              <w:marRight w:val="0"/>
              <w:marTop w:val="0"/>
              <w:marBottom w:val="0"/>
              <w:divBdr>
                <w:top w:val="none" w:sz="0" w:space="0" w:color="auto"/>
                <w:left w:val="none" w:sz="0" w:space="0" w:color="auto"/>
                <w:bottom w:val="none" w:sz="0" w:space="0" w:color="auto"/>
                <w:right w:val="none" w:sz="0" w:space="0" w:color="auto"/>
              </w:divBdr>
            </w:div>
            <w:div w:id="1095780721">
              <w:marLeft w:val="0"/>
              <w:marRight w:val="0"/>
              <w:marTop w:val="0"/>
              <w:marBottom w:val="0"/>
              <w:divBdr>
                <w:top w:val="none" w:sz="0" w:space="0" w:color="auto"/>
                <w:left w:val="none" w:sz="0" w:space="0" w:color="auto"/>
                <w:bottom w:val="none" w:sz="0" w:space="0" w:color="auto"/>
                <w:right w:val="none" w:sz="0" w:space="0" w:color="auto"/>
              </w:divBdr>
            </w:div>
            <w:div w:id="166755889">
              <w:marLeft w:val="0"/>
              <w:marRight w:val="0"/>
              <w:marTop w:val="0"/>
              <w:marBottom w:val="0"/>
              <w:divBdr>
                <w:top w:val="none" w:sz="0" w:space="0" w:color="auto"/>
                <w:left w:val="none" w:sz="0" w:space="0" w:color="auto"/>
                <w:bottom w:val="none" w:sz="0" w:space="0" w:color="auto"/>
                <w:right w:val="none" w:sz="0" w:space="0" w:color="auto"/>
              </w:divBdr>
            </w:div>
            <w:div w:id="1276253354">
              <w:marLeft w:val="0"/>
              <w:marRight w:val="0"/>
              <w:marTop w:val="0"/>
              <w:marBottom w:val="0"/>
              <w:divBdr>
                <w:top w:val="none" w:sz="0" w:space="0" w:color="auto"/>
                <w:left w:val="none" w:sz="0" w:space="0" w:color="auto"/>
                <w:bottom w:val="none" w:sz="0" w:space="0" w:color="auto"/>
                <w:right w:val="none" w:sz="0" w:space="0" w:color="auto"/>
              </w:divBdr>
            </w:div>
            <w:div w:id="1106147638">
              <w:marLeft w:val="0"/>
              <w:marRight w:val="0"/>
              <w:marTop w:val="0"/>
              <w:marBottom w:val="0"/>
              <w:divBdr>
                <w:top w:val="none" w:sz="0" w:space="0" w:color="auto"/>
                <w:left w:val="none" w:sz="0" w:space="0" w:color="auto"/>
                <w:bottom w:val="none" w:sz="0" w:space="0" w:color="auto"/>
                <w:right w:val="none" w:sz="0" w:space="0" w:color="auto"/>
              </w:divBdr>
            </w:div>
            <w:div w:id="1226136761">
              <w:marLeft w:val="0"/>
              <w:marRight w:val="0"/>
              <w:marTop w:val="0"/>
              <w:marBottom w:val="0"/>
              <w:divBdr>
                <w:top w:val="none" w:sz="0" w:space="0" w:color="auto"/>
                <w:left w:val="none" w:sz="0" w:space="0" w:color="auto"/>
                <w:bottom w:val="none" w:sz="0" w:space="0" w:color="auto"/>
                <w:right w:val="none" w:sz="0" w:space="0" w:color="auto"/>
              </w:divBdr>
            </w:div>
            <w:div w:id="1262840203">
              <w:marLeft w:val="0"/>
              <w:marRight w:val="0"/>
              <w:marTop w:val="0"/>
              <w:marBottom w:val="0"/>
              <w:divBdr>
                <w:top w:val="none" w:sz="0" w:space="0" w:color="auto"/>
                <w:left w:val="none" w:sz="0" w:space="0" w:color="auto"/>
                <w:bottom w:val="none" w:sz="0" w:space="0" w:color="auto"/>
                <w:right w:val="none" w:sz="0" w:space="0" w:color="auto"/>
              </w:divBdr>
            </w:div>
            <w:div w:id="420882534">
              <w:marLeft w:val="0"/>
              <w:marRight w:val="0"/>
              <w:marTop w:val="0"/>
              <w:marBottom w:val="0"/>
              <w:divBdr>
                <w:top w:val="none" w:sz="0" w:space="0" w:color="auto"/>
                <w:left w:val="none" w:sz="0" w:space="0" w:color="auto"/>
                <w:bottom w:val="none" w:sz="0" w:space="0" w:color="auto"/>
                <w:right w:val="none" w:sz="0" w:space="0" w:color="auto"/>
              </w:divBdr>
            </w:div>
            <w:div w:id="1418331797">
              <w:marLeft w:val="0"/>
              <w:marRight w:val="0"/>
              <w:marTop w:val="0"/>
              <w:marBottom w:val="0"/>
              <w:divBdr>
                <w:top w:val="none" w:sz="0" w:space="0" w:color="auto"/>
                <w:left w:val="none" w:sz="0" w:space="0" w:color="auto"/>
                <w:bottom w:val="none" w:sz="0" w:space="0" w:color="auto"/>
                <w:right w:val="none" w:sz="0" w:space="0" w:color="auto"/>
              </w:divBdr>
            </w:div>
            <w:div w:id="2048293112">
              <w:marLeft w:val="0"/>
              <w:marRight w:val="0"/>
              <w:marTop w:val="0"/>
              <w:marBottom w:val="0"/>
              <w:divBdr>
                <w:top w:val="none" w:sz="0" w:space="0" w:color="auto"/>
                <w:left w:val="none" w:sz="0" w:space="0" w:color="auto"/>
                <w:bottom w:val="none" w:sz="0" w:space="0" w:color="auto"/>
                <w:right w:val="none" w:sz="0" w:space="0" w:color="auto"/>
              </w:divBdr>
            </w:div>
            <w:div w:id="1532911132">
              <w:marLeft w:val="0"/>
              <w:marRight w:val="0"/>
              <w:marTop w:val="0"/>
              <w:marBottom w:val="0"/>
              <w:divBdr>
                <w:top w:val="none" w:sz="0" w:space="0" w:color="auto"/>
                <w:left w:val="none" w:sz="0" w:space="0" w:color="auto"/>
                <w:bottom w:val="none" w:sz="0" w:space="0" w:color="auto"/>
                <w:right w:val="none" w:sz="0" w:space="0" w:color="auto"/>
              </w:divBdr>
            </w:div>
            <w:div w:id="1994408974">
              <w:marLeft w:val="0"/>
              <w:marRight w:val="0"/>
              <w:marTop w:val="0"/>
              <w:marBottom w:val="0"/>
              <w:divBdr>
                <w:top w:val="none" w:sz="0" w:space="0" w:color="auto"/>
                <w:left w:val="none" w:sz="0" w:space="0" w:color="auto"/>
                <w:bottom w:val="none" w:sz="0" w:space="0" w:color="auto"/>
                <w:right w:val="none" w:sz="0" w:space="0" w:color="auto"/>
              </w:divBdr>
            </w:div>
            <w:div w:id="1643804271">
              <w:marLeft w:val="0"/>
              <w:marRight w:val="0"/>
              <w:marTop w:val="0"/>
              <w:marBottom w:val="0"/>
              <w:divBdr>
                <w:top w:val="none" w:sz="0" w:space="0" w:color="auto"/>
                <w:left w:val="none" w:sz="0" w:space="0" w:color="auto"/>
                <w:bottom w:val="none" w:sz="0" w:space="0" w:color="auto"/>
                <w:right w:val="none" w:sz="0" w:space="0" w:color="auto"/>
              </w:divBdr>
            </w:div>
            <w:div w:id="444811117">
              <w:marLeft w:val="0"/>
              <w:marRight w:val="0"/>
              <w:marTop w:val="0"/>
              <w:marBottom w:val="0"/>
              <w:divBdr>
                <w:top w:val="none" w:sz="0" w:space="0" w:color="auto"/>
                <w:left w:val="none" w:sz="0" w:space="0" w:color="auto"/>
                <w:bottom w:val="none" w:sz="0" w:space="0" w:color="auto"/>
                <w:right w:val="none" w:sz="0" w:space="0" w:color="auto"/>
              </w:divBdr>
            </w:div>
            <w:div w:id="964041854">
              <w:marLeft w:val="0"/>
              <w:marRight w:val="0"/>
              <w:marTop w:val="0"/>
              <w:marBottom w:val="0"/>
              <w:divBdr>
                <w:top w:val="none" w:sz="0" w:space="0" w:color="auto"/>
                <w:left w:val="none" w:sz="0" w:space="0" w:color="auto"/>
                <w:bottom w:val="none" w:sz="0" w:space="0" w:color="auto"/>
                <w:right w:val="none" w:sz="0" w:space="0" w:color="auto"/>
              </w:divBdr>
            </w:div>
            <w:div w:id="662196608">
              <w:marLeft w:val="0"/>
              <w:marRight w:val="0"/>
              <w:marTop w:val="0"/>
              <w:marBottom w:val="0"/>
              <w:divBdr>
                <w:top w:val="none" w:sz="0" w:space="0" w:color="auto"/>
                <w:left w:val="none" w:sz="0" w:space="0" w:color="auto"/>
                <w:bottom w:val="none" w:sz="0" w:space="0" w:color="auto"/>
                <w:right w:val="none" w:sz="0" w:space="0" w:color="auto"/>
              </w:divBdr>
            </w:div>
            <w:div w:id="718827091">
              <w:marLeft w:val="0"/>
              <w:marRight w:val="0"/>
              <w:marTop w:val="0"/>
              <w:marBottom w:val="0"/>
              <w:divBdr>
                <w:top w:val="none" w:sz="0" w:space="0" w:color="auto"/>
                <w:left w:val="none" w:sz="0" w:space="0" w:color="auto"/>
                <w:bottom w:val="none" w:sz="0" w:space="0" w:color="auto"/>
                <w:right w:val="none" w:sz="0" w:space="0" w:color="auto"/>
              </w:divBdr>
            </w:div>
            <w:div w:id="509296926">
              <w:marLeft w:val="0"/>
              <w:marRight w:val="0"/>
              <w:marTop w:val="0"/>
              <w:marBottom w:val="0"/>
              <w:divBdr>
                <w:top w:val="none" w:sz="0" w:space="0" w:color="auto"/>
                <w:left w:val="none" w:sz="0" w:space="0" w:color="auto"/>
                <w:bottom w:val="none" w:sz="0" w:space="0" w:color="auto"/>
                <w:right w:val="none" w:sz="0" w:space="0" w:color="auto"/>
              </w:divBdr>
            </w:div>
            <w:div w:id="651445495">
              <w:marLeft w:val="0"/>
              <w:marRight w:val="0"/>
              <w:marTop w:val="0"/>
              <w:marBottom w:val="0"/>
              <w:divBdr>
                <w:top w:val="none" w:sz="0" w:space="0" w:color="auto"/>
                <w:left w:val="none" w:sz="0" w:space="0" w:color="auto"/>
                <w:bottom w:val="none" w:sz="0" w:space="0" w:color="auto"/>
                <w:right w:val="none" w:sz="0" w:space="0" w:color="auto"/>
              </w:divBdr>
            </w:div>
            <w:div w:id="1318191800">
              <w:marLeft w:val="0"/>
              <w:marRight w:val="0"/>
              <w:marTop w:val="0"/>
              <w:marBottom w:val="0"/>
              <w:divBdr>
                <w:top w:val="none" w:sz="0" w:space="0" w:color="auto"/>
                <w:left w:val="none" w:sz="0" w:space="0" w:color="auto"/>
                <w:bottom w:val="none" w:sz="0" w:space="0" w:color="auto"/>
                <w:right w:val="none" w:sz="0" w:space="0" w:color="auto"/>
              </w:divBdr>
            </w:div>
            <w:div w:id="1693451798">
              <w:marLeft w:val="0"/>
              <w:marRight w:val="0"/>
              <w:marTop w:val="0"/>
              <w:marBottom w:val="0"/>
              <w:divBdr>
                <w:top w:val="none" w:sz="0" w:space="0" w:color="auto"/>
                <w:left w:val="none" w:sz="0" w:space="0" w:color="auto"/>
                <w:bottom w:val="none" w:sz="0" w:space="0" w:color="auto"/>
                <w:right w:val="none" w:sz="0" w:space="0" w:color="auto"/>
              </w:divBdr>
            </w:div>
            <w:div w:id="2103720201">
              <w:marLeft w:val="0"/>
              <w:marRight w:val="0"/>
              <w:marTop w:val="0"/>
              <w:marBottom w:val="0"/>
              <w:divBdr>
                <w:top w:val="none" w:sz="0" w:space="0" w:color="auto"/>
                <w:left w:val="none" w:sz="0" w:space="0" w:color="auto"/>
                <w:bottom w:val="none" w:sz="0" w:space="0" w:color="auto"/>
                <w:right w:val="none" w:sz="0" w:space="0" w:color="auto"/>
              </w:divBdr>
            </w:div>
            <w:div w:id="671026793">
              <w:marLeft w:val="0"/>
              <w:marRight w:val="0"/>
              <w:marTop w:val="0"/>
              <w:marBottom w:val="0"/>
              <w:divBdr>
                <w:top w:val="none" w:sz="0" w:space="0" w:color="auto"/>
                <w:left w:val="none" w:sz="0" w:space="0" w:color="auto"/>
                <w:bottom w:val="none" w:sz="0" w:space="0" w:color="auto"/>
                <w:right w:val="none" w:sz="0" w:space="0" w:color="auto"/>
              </w:divBdr>
            </w:div>
            <w:div w:id="1463840570">
              <w:marLeft w:val="0"/>
              <w:marRight w:val="0"/>
              <w:marTop w:val="0"/>
              <w:marBottom w:val="0"/>
              <w:divBdr>
                <w:top w:val="none" w:sz="0" w:space="0" w:color="auto"/>
                <w:left w:val="none" w:sz="0" w:space="0" w:color="auto"/>
                <w:bottom w:val="none" w:sz="0" w:space="0" w:color="auto"/>
                <w:right w:val="none" w:sz="0" w:space="0" w:color="auto"/>
              </w:divBdr>
            </w:div>
            <w:div w:id="508132197">
              <w:marLeft w:val="0"/>
              <w:marRight w:val="0"/>
              <w:marTop w:val="0"/>
              <w:marBottom w:val="0"/>
              <w:divBdr>
                <w:top w:val="none" w:sz="0" w:space="0" w:color="auto"/>
                <w:left w:val="none" w:sz="0" w:space="0" w:color="auto"/>
                <w:bottom w:val="none" w:sz="0" w:space="0" w:color="auto"/>
                <w:right w:val="none" w:sz="0" w:space="0" w:color="auto"/>
              </w:divBdr>
            </w:div>
            <w:div w:id="20667260">
              <w:marLeft w:val="0"/>
              <w:marRight w:val="0"/>
              <w:marTop w:val="0"/>
              <w:marBottom w:val="0"/>
              <w:divBdr>
                <w:top w:val="none" w:sz="0" w:space="0" w:color="auto"/>
                <w:left w:val="none" w:sz="0" w:space="0" w:color="auto"/>
                <w:bottom w:val="none" w:sz="0" w:space="0" w:color="auto"/>
                <w:right w:val="none" w:sz="0" w:space="0" w:color="auto"/>
              </w:divBdr>
            </w:div>
            <w:div w:id="1285842750">
              <w:marLeft w:val="0"/>
              <w:marRight w:val="0"/>
              <w:marTop w:val="0"/>
              <w:marBottom w:val="0"/>
              <w:divBdr>
                <w:top w:val="none" w:sz="0" w:space="0" w:color="auto"/>
                <w:left w:val="none" w:sz="0" w:space="0" w:color="auto"/>
                <w:bottom w:val="none" w:sz="0" w:space="0" w:color="auto"/>
                <w:right w:val="none" w:sz="0" w:space="0" w:color="auto"/>
              </w:divBdr>
            </w:div>
            <w:div w:id="1332179508">
              <w:marLeft w:val="0"/>
              <w:marRight w:val="0"/>
              <w:marTop w:val="0"/>
              <w:marBottom w:val="0"/>
              <w:divBdr>
                <w:top w:val="none" w:sz="0" w:space="0" w:color="auto"/>
                <w:left w:val="none" w:sz="0" w:space="0" w:color="auto"/>
                <w:bottom w:val="none" w:sz="0" w:space="0" w:color="auto"/>
                <w:right w:val="none" w:sz="0" w:space="0" w:color="auto"/>
              </w:divBdr>
            </w:div>
            <w:div w:id="1848791049">
              <w:marLeft w:val="0"/>
              <w:marRight w:val="0"/>
              <w:marTop w:val="0"/>
              <w:marBottom w:val="0"/>
              <w:divBdr>
                <w:top w:val="none" w:sz="0" w:space="0" w:color="auto"/>
                <w:left w:val="none" w:sz="0" w:space="0" w:color="auto"/>
                <w:bottom w:val="none" w:sz="0" w:space="0" w:color="auto"/>
                <w:right w:val="none" w:sz="0" w:space="0" w:color="auto"/>
              </w:divBdr>
            </w:div>
            <w:div w:id="306132328">
              <w:marLeft w:val="0"/>
              <w:marRight w:val="0"/>
              <w:marTop w:val="0"/>
              <w:marBottom w:val="0"/>
              <w:divBdr>
                <w:top w:val="none" w:sz="0" w:space="0" w:color="auto"/>
                <w:left w:val="none" w:sz="0" w:space="0" w:color="auto"/>
                <w:bottom w:val="none" w:sz="0" w:space="0" w:color="auto"/>
                <w:right w:val="none" w:sz="0" w:space="0" w:color="auto"/>
              </w:divBdr>
            </w:div>
            <w:div w:id="1603294843">
              <w:marLeft w:val="0"/>
              <w:marRight w:val="0"/>
              <w:marTop w:val="0"/>
              <w:marBottom w:val="0"/>
              <w:divBdr>
                <w:top w:val="none" w:sz="0" w:space="0" w:color="auto"/>
                <w:left w:val="none" w:sz="0" w:space="0" w:color="auto"/>
                <w:bottom w:val="none" w:sz="0" w:space="0" w:color="auto"/>
                <w:right w:val="none" w:sz="0" w:space="0" w:color="auto"/>
              </w:divBdr>
            </w:div>
            <w:div w:id="1021980314">
              <w:marLeft w:val="0"/>
              <w:marRight w:val="0"/>
              <w:marTop w:val="0"/>
              <w:marBottom w:val="0"/>
              <w:divBdr>
                <w:top w:val="none" w:sz="0" w:space="0" w:color="auto"/>
                <w:left w:val="none" w:sz="0" w:space="0" w:color="auto"/>
                <w:bottom w:val="none" w:sz="0" w:space="0" w:color="auto"/>
                <w:right w:val="none" w:sz="0" w:space="0" w:color="auto"/>
              </w:divBdr>
            </w:div>
            <w:div w:id="1801217328">
              <w:marLeft w:val="0"/>
              <w:marRight w:val="0"/>
              <w:marTop w:val="0"/>
              <w:marBottom w:val="0"/>
              <w:divBdr>
                <w:top w:val="none" w:sz="0" w:space="0" w:color="auto"/>
                <w:left w:val="none" w:sz="0" w:space="0" w:color="auto"/>
                <w:bottom w:val="none" w:sz="0" w:space="0" w:color="auto"/>
                <w:right w:val="none" w:sz="0" w:space="0" w:color="auto"/>
              </w:divBdr>
            </w:div>
            <w:div w:id="86314409">
              <w:marLeft w:val="0"/>
              <w:marRight w:val="0"/>
              <w:marTop w:val="0"/>
              <w:marBottom w:val="0"/>
              <w:divBdr>
                <w:top w:val="none" w:sz="0" w:space="0" w:color="auto"/>
                <w:left w:val="none" w:sz="0" w:space="0" w:color="auto"/>
                <w:bottom w:val="none" w:sz="0" w:space="0" w:color="auto"/>
                <w:right w:val="none" w:sz="0" w:space="0" w:color="auto"/>
              </w:divBdr>
            </w:div>
            <w:div w:id="124273104">
              <w:marLeft w:val="0"/>
              <w:marRight w:val="0"/>
              <w:marTop w:val="0"/>
              <w:marBottom w:val="0"/>
              <w:divBdr>
                <w:top w:val="none" w:sz="0" w:space="0" w:color="auto"/>
                <w:left w:val="none" w:sz="0" w:space="0" w:color="auto"/>
                <w:bottom w:val="none" w:sz="0" w:space="0" w:color="auto"/>
                <w:right w:val="none" w:sz="0" w:space="0" w:color="auto"/>
              </w:divBdr>
            </w:div>
            <w:div w:id="1804618992">
              <w:marLeft w:val="0"/>
              <w:marRight w:val="0"/>
              <w:marTop w:val="0"/>
              <w:marBottom w:val="0"/>
              <w:divBdr>
                <w:top w:val="none" w:sz="0" w:space="0" w:color="auto"/>
                <w:left w:val="none" w:sz="0" w:space="0" w:color="auto"/>
                <w:bottom w:val="none" w:sz="0" w:space="0" w:color="auto"/>
                <w:right w:val="none" w:sz="0" w:space="0" w:color="auto"/>
              </w:divBdr>
            </w:div>
            <w:div w:id="1031298981">
              <w:marLeft w:val="0"/>
              <w:marRight w:val="0"/>
              <w:marTop w:val="0"/>
              <w:marBottom w:val="0"/>
              <w:divBdr>
                <w:top w:val="none" w:sz="0" w:space="0" w:color="auto"/>
                <w:left w:val="none" w:sz="0" w:space="0" w:color="auto"/>
                <w:bottom w:val="none" w:sz="0" w:space="0" w:color="auto"/>
                <w:right w:val="none" w:sz="0" w:space="0" w:color="auto"/>
              </w:divBdr>
            </w:div>
            <w:div w:id="1487434760">
              <w:marLeft w:val="0"/>
              <w:marRight w:val="0"/>
              <w:marTop w:val="0"/>
              <w:marBottom w:val="0"/>
              <w:divBdr>
                <w:top w:val="none" w:sz="0" w:space="0" w:color="auto"/>
                <w:left w:val="none" w:sz="0" w:space="0" w:color="auto"/>
                <w:bottom w:val="none" w:sz="0" w:space="0" w:color="auto"/>
                <w:right w:val="none" w:sz="0" w:space="0" w:color="auto"/>
              </w:divBdr>
            </w:div>
            <w:div w:id="1980302312">
              <w:marLeft w:val="0"/>
              <w:marRight w:val="0"/>
              <w:marTop w:val="0"/>
              <w:marBottom w:val="0"/>
              <w:divBdr>
                <w:top w:val="none" w:sz="0" w:space="0" w:color="auto"/>
                <w:left w:val="none" w:sz="0" w:space="0" w:color="auto"/>
                <w:bottom w:val="none" w:sz="0" w:space="0" w:color="auto"/>
                <w:right w:val="none" w:sz="0" w:space="0" w:color="auto"/>
              </w:divBdr>
            </w:div>
            <w:div w:id="1626887838">
              <w:marLeft w:val="0"/>
              <w:marRight w:val="0"/>
              <w:marTop w:val="0"/>
              <w:marBottom w:val="0"/>
              <w:divBdr>
                <w:top w:val="none" w:sz="0" w:space="0" w:color="auto"/>
                <w:left w:val="none" w:sz="0" w:space="0" w:color="auto"/>
                <w:bottom w:val="none" w:sz="0" w:space="0" w:color="auto"/>
                <w:right w:val="none" w:sz="0" w:space="0" w:color="auto"/>
              </w:divBdr>
            </w:div>
            <w:div w:id="15160831">
              <w:marLeft w:val="0"/>
              <w:marRight w:val="0"/>
              <w:marTop w:val="0"/>
              <w:marBottom w:val="0"/>
              <w:divBdr>
                <w:top w:val="none" w:sz="0" w:space="0" w:color="auto"/>
                <w:left w:val="none" w:sz="0" w:space="0" w:color="auto"/>
                <w:bottom w:val="none" w:sz="0" w:space="0" w:color="auto"/>
                <w:right w:val="none" w:sz="0" w:space="0" w:color="auto"/>
              </w:divBdr>
            </w:div>
            <w:div w:id="831220059">
              <w:marLeft w:val="0"/>
              <w:marRight w:val="0"/>
              <w:marTop w:val="0"/>
              <w:marBottom w:val="0"/>
              <w:divBdr>
                <w:top w:val="none" w:sz="0" w:space="0" w:color="auto"/>
                <w:left w:val="none" w:sz="0" w:space="0" w:color="auto"/>
                <w:bottom w:val="none" w:sz="0" w:space="0" w:color="auto"/>
                <w:right w:val="none" w:sz="0" w:space="0" w:color="auto"/>
              </w:divBdr>
            </w:div>
            <w:div w:id="1571573647">
              <w:marLeft w:val="0"/>
              <w:marRight w:val="0"/>
              <w:marTop w:val="0"/>
              <w:marBottom w:val="0"/>
              <w:divBdr>
                <w:top w:val="none" w:sz="0" w:space="0" w:color="auto"/>
                <w:left w:val="none" w:sz="0" w:space="0" w:color="auto"/>
                <w:bottom w:val="none" w:sz="0" w:space="0" w:color="auto"/>
                <w:right w:val="none" w:sz="0" w:space="0" w:color="auto"/>
              </w:divBdr>
            </w:div>
            <w:div w:id="1108043142">
              <w:marLeft w:val="0"/>
              <w:marRight w:val="0"/>
              <w:marTop w:val="0"/>
              <w:marBottom w:val="0"/>
              <w:divBdr>
                <w:top w:val="none" w:sz="0" w:space="0" w:color="auto"/>
                <w:left w:val="none" w:sz="0" w:space="0" w:color="auto"/>
                <w:bottom w:val="none" w:sz="0" w:space="0" w:color="auto"/>
                <w:right w:val="none" w:sz="0" w:space="0" w:color="auto"/>
              </w:divBdr>
            </w:div>
            <w:div w:id="1598371465">
              <w:marLeft w:val="0"/>
              <w:marRight w:val="0"/>
              <w:marTop w:val="0"/>
              <w:marBottom w:val="0"/>
              <w:divBdr>
                <w:top w:val="none" w:sz="0" w:space="0" w:color="auto"/>
                <w:left w:val="none" w:sz="0" w:space="0" w:color="auto"/>
                <w:bottom w:val="none" w:sz="0" w:space="0" w:color="auto"/>
                <w:right w:val="none" w:sz="0" w:space="0" w:color="auto"/>
              </w:divBdr>
            </w:div>
            <w:div w:id="1291399334">
              <w:marLeft w:val="0"/>
              <w:marRight w:val="0"/>
              <w:marTop w:val="0"/>
              <w:marBottom w:val="0"/>
              <w:divBdr>
                <w:top w:val="none" w:sz="0" w:space="0" w:color="auto"/>
                <w:left w:val="none" w:sz="0" w:space="0" w:color="auto"/>
                <w:bottom w:val="none" w:sz="0" w:space="0" w:color="auto"/>
                <w:right w:val="none" w:sz="0" w:space="0" w:color="auto"/>
              </w:divBdr>
            </w:div>
            <w:div w:id="1843201246">
              <w:marLeft w:val="0"/>
              <w:marRight w:val="0"/>
              <w:marTop w:val="0"/>
              <w:marBottom w:val="0"/>
              <w:divBdr>
                <w:top w:val="none" w:sz="0" w:space="0" w:color="auto"/>
                <w:left w:val="none" w:sz="0" w:space="0" w:color="auto"/>
                <w:bottom w:val="none" w:sz="0" w:space="0" w:color="auto"/>
                <w:right w:val="none" w:sz="0" w:space="0" w:color="auto"/>
              </w:divBdr>
            </w:div>
            <w:div w:id="1324044985">
              <w:marLeft w:val="0"/>
              <w:marRight w:val="0"/>
              <w:marTop w:val="0"/>
              <w:marBottom w:val="0"/>
              <w:divBdr>
                <w:top w:val="none" w:sz="0" w:space="0" w:color="auto"/>
                <w:left w:val="none" w:sz="0" w:space="0" w:color="auto"/>
                <w:bottom w:val="none" w:sz="0" w:space="0" w:color="auto"/>
                <w:right w:val="none" w:sz="0" w:space="0" w:color="auto"/>
              </w:divBdr>
            </w:div>
            <w:div w:id="879587074">
              <w:marLeft w:val="0"/>
              <w:marRight w:val="0"/>
              <w:marTop w:val="0"/>
              <w:marBottom w:val="0"/>
              <w:divBdr>
                <w:top w:val="none" w:sz="0" w:space="0" w:color="auto"/>
                <w:left w:val="none" w:sz="0" w:space="0" w:color="auto"/>
                <w:bottom w:val="none" w:sz="0" w:space="0" w:color="auto"/>
                <w:right w:val="none" w:sz="0" w:space="0" w:color="auto"/>
              </w:divBdr>
            </w:div>
            <w:div w:id="1245728463">
              <w:marLeft w:val="0"/>
              <w:marRight w:val="0"/>
              <w:marTop w:val="0"/>
              <w:marBottom w:val="0"/>
              <w:divBdr>
                <w:top w:val="none" w:sz="0" w:space="0" w:color="auto"/>
                <w:left w:val="none" w:sz="0" w:space="0" w:color="auto"/>
                <w:bottom w:val="none" w:sz="0" w:space="0" w:color="auto"/>
                <w:right w:val="none" w:sz="0" w:space="0" w:color="auto"/>
              </w:divBdr>
            </w:div>
            <w:div w:id="2024629448">
              <w:marLeft w:val="0"/>
              <w:marRight w:val="0"/>
              <w:marTop w:val="0"/>
              <w:marBottom w:val="0"/>
              <w:divBdr>
                <w:top w:val="none" w:sz="0" w:space="0" w:color="auto"/>
                <w:left w:val="none" w:sz="0" w:space="0" w:color="auto"/>
                <w:bottom w:val="none" w:sz="0" w:space="0" w:color="auto"/>
                <w:right w:val="none" w:sz="0" w:space="0" w:color="auto"/>
              </w:divBdr>
            </w:div>
            <w:div w:id="2091001421">
              <w:marLeft w:val="0"/>
              <w:marRight w:val="0"/>
              <w:marTop w:val="0"/>
              <w:marBottom w:val="0"/>
              <w:divBdr>
                <w:top w:val="none" w:sz="0" w:space="0" w:color="auto"/>
                <w:left w:val="none" w:sz="0" w:space="0" w:color="auto"/>
                <w:bottom w:val="none" w:sz="0" w:space="0" w:color="auto"/>
                <w:right w:val="none" w:sz="0" w:space="0" w:color="auto"/>
              </w:divBdr>
            </w:div>
            <w:div w:id="1555577193">
              <w:marLeft w:val="0"/>
              <w:marRight w:val="0"/>
              <w:marTop w:val="0"/>
              <w:marBottom w:val="0"/>
              <w:divBdr>
                <w:top w:val="none" w:sz="0" w:space="0" w:color="auto"/>
                <w:left w:val="none" w:sz="0" w:space="0" w:color="auto"/>
                <w:bottom w:val="none" w:sz="0" w:space="0" w:color="auto"/>
                <w:right w:val="none" w:sz="0" w:space="0" w:color="auto"/>
              </w:divBdr>
            </w:div>
            <w:div w:id="2112776690">
              <w:marLeft w:val="0"/>
              <w:marRight w:val="0"/>
              <w:marTop w:val="0"/>
              <w:marBottom w:val="0"/>
              <w:divBdr>
                <w:top w:val="none" w:sz="0" w:space="0" w:color="auto"/>
                <w:left w:val="none" w:sz="0" w:space="0" w:color="auto"/>
                <w:bottom w:val="none" w:sz="0" w:space="0" w:color="auto"/>
                <w:right w:val="none" w:sz="0" w:space="0" w:color="auto"/>
              </w:divBdr>
            </w:div>
            <w:div w:id="81806343">
              <w:marLeft w:val="0"/>
              <w:marRight w:val="0"/>
              <w:marTop w:val="0"/>
              <w:marBottom w:val="0"/>
              <w:divBdr>
                <w:top w:val="none" w:sz="0" w:space="0" w:color="auto"/>
                <w:left w:val="none" w:sz="0" w:space="0" w:color="auto"/>
                <w:bottom w:val="none" w:sz="0" w:space="0" w:color="auto"/>
                <w:right w:val="none" w:sz="0" w:space="0" w:color="auto"/>
              </w:divBdr>
            </w:div>
            <w:div w:id="1764570191">
              <w:marLeft w:val="0"/>
              <w:marRight w:val="0"/>
              <w:marTop w:val="0"/>
              <w:marBottom w:val="0"/>
              <w:divBdr>
                <w:top w:val="none" w:sz="0" w:space="0" w:color="auto"/>
                <w:left w:val="none" w:sz="0" w:space="0" w:color="auto"/>
                <w:bottom w:val="none" w:sz="0" w:space="0" w:color="auto"/>
                <w:right w:val="none" w:sz="0" w:space="0" w:color="auto"/>
              </w:divBdr>
            </w:div>
            <w:div w:id="1536229905">
              <w:marLeft w:val="0"/>
              <w:marRight w:val="0"/>
              <w:marTop w:val="0"/>
              <w:marBottom w:val="0"/>
              <w:divBdr>
                <w:top w:val="none" w:sz="0" w:space="0" w:color="auto"/>
                <w:left w:val="none" w:sz="0" w:space="0" w:color="auto"/>
                <w:bottom w:val="none" w:sz="0" w:space="0" w:color="auto"/>
                <w:right w:val="none" w:sz="0" w:space="0" w:color="auto"/>
              </w:divBdr>
            </w:div>
            <w:div w:id="1171532636">
              <w:marLeft w:val="0"/>
              <w:marRight w:val="0"/>
              <w:marTop w:val="0"/>
              <w:marBottom w:val="0"/>
              <w:divBdr>
                <w:top w:val="none" w:sz="0" w:space="0" w:color="auto"/>
                <w:left w:val="none" w:sz="0" w:space="0" w:color="auto"/>
                <w:bottom w:val="none" w:sz="0" w:space="0" w:color="auto"/>
                <w:right w:val="none" w:sz="0" w:space="0" w:color="auto"/>
              </w:divBdr>
            </w:div>
            <w:div w:id="2122914203">
              <w:marLeft w:val="0"/>
              <w:marRight w:val="0"/>
              <w:marTop w:val="0"/>
              <w:marBottom w:val="0"/>
              <w:divBdr>
                <w:top w:val="none" w:sz="0" w:space="0" w:color="auto"/>
                <w:left w:val="none" w:sz="0" w:space="0" w:color="auto"/>
                <w:bottom w:val="none" w:sz="0" w:space="0" w:color="auto"/>
                <w:right w:val="none" w:sz="0" w:space="0" w:color="auto"/>
              </w:divBdr>
            </w:div>
            <w:div w:id="1270239620">
              <w:marLeft w:val="0"/>
              <w:marRight w:val="0"/>
              <w:marTop w:val="0"/>
              <w:marBottom w:val="0"/>
              <w:divBdr>
                <w:top w:val="none" w:sz="0" w:space="0" w:color="auto"/>
                <w:left w:val="none" w:sz="0" w:space="0" w:color="auto"/>
                <w:bottom w:val="none" w:sz="0" w:space="0" w:color="auto"/>
                <w:right w:val="none" w:sz="0" w:space="0" w:color="auto"/>
              </w:divBdr>
            </w:div>
            <w:div w:id="15365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9683">
      <w:bodyDiv w:val="1"/>
      <w:marLeft w:val="0"/>
      <w:marRight w:val="0"/>
      <w:marTop w:val="0"/>
      <w:marBottom w:val="0"/>
      <w:divBdr>
        <w:top w:val="none" w:sz="0" w:space="0" w:color="auto"/>
        <w:left w:val="none" w:sz="0" w:space="0" w:color="auto"/>
        <w:bottom w:val="none" w:sz="0" w:space="0" w:color="auto"/>
        <w:right w:val="none" w:sz="0" w:space="0" w:color="auto"/>
      </w:divBdr>
    </w:div>
    <w:div w:id="93088450">
      <w:bodyDiv w:val="1"/>
      <w:marLeft w:val="0"/>
      <w:marRight w:val="0"/>
      <w:marTop w:val="0"/>
      <w:marBottom w:val="0"/>
      <w:divBdr>
        <w:top w:val="none" w:sz="0" w:space="0" w:color="auto"/>
        <w:left w:val="none" w:sz="0" w:space="0" w:color="auto"/>
        <w:bottom w:val="none" w:sz="0" w:space="0" w:color="auto"/>
        <w:right w:val="none" w:sz="0" w:space="0" w:color="auto"/>
      </w:divBdr>
    </w:div>
    <w:div w:id="101606743">
      <w:bodyDiv w:val="1"/>
      <w:marLeft w:val="0"/>
      <w:marRight w:val="0"/>
      <w:marTop w:val="0"/>
      <w:marBottom w:val="0"/>
      <w:divBdr>
        <w:top w:val="none" w:sz="0" w:space="0" w:color="auto"/>
        <w:left w:val="none" w:sz="0" w:space="0" w:color="auto"/>
        <w:bottom w:val="none" w:sz="0" w:space="0" w:color="auto"/>
        <w:right w:val="none" w:sz="0" w:space="0" w:color="auto"/>
      </w:divBdr>
    </w:div>
    <w:div w:id="126239308">
      <w:bodyDiv w:val="1"/>
      <w:marLeft w:val="0"/>
      <w:marRight w:val="0"/>
      <w:marTop w:val="0"/>
      <w:marBottom w:val="0"/>
      <w:divBdr>
        <w:top w:val="none" w:sz="0" w:space="0" w:color="auto"/>
        <w:left w:val="none" w:sz="0" w:space="0" w:color="auto"/>
        <w:bottom w:val="none" w:sz="0" w:space="0" w:color="auto"/>
        <w:right w:val="none" w:sz="0" w:space="0" w:color="auto"/>
      </w:divBdr>
    </w:div>
    <w:div w:id="178083502">
      <w:bodyDiv w:val="1"/>
      <w:marLeft w:val="0"/>
      <w:marRight w:val="0"/>
      <w:marTop w:val="0"/>
      <w:marBottom w:val="0"/>
      <w:divBdr>
        <w:top w:val="none" w:sz="0" w:space="0" w:color="auto"/>
        <w:left w:val="none" w:sz="0" w:space="0" w:color="auto"/>
        <w:bottom w:val="none" w:sz="0" w:space="0" w:color="auto"/>
        <w:right w:val="none" w:sz="0" w:space="0" w:color="auto"/>
      </w:divBdr>
    </w:div>
    <w:div w:id="184635528">
      <w:bodyDiv w:val="1"/>
      <w:marLeft w:val="0"/>
      <w:marRight w:val="0"/>
      <w:marTop w:val="0"/>
      <w:marBottom w:val="0"/>
      <w:divBdr>
        <w:top w:val="none" w:sz="0" w:space="0" w:color="auto"/>
        <w:left w:val="none" w:sz="0" w:space="0" w:color="auto"/>
        <w:bottom w:val="none" w:sz="0" w:space="0" w:color="auto"/>
        <w:right w:val="none" w:sz="0" w:space="0" w:color="auto"/>
      </w:divBdr>
    </w:div>
    <w:div w:id="245384999">
      <w:bodyDiv w:val="1"/>
      <w:marLeft w:val="0"/>
      <w:marRight w:val="0"/>
      <w:marTop w:val="0"/>
      <w:marBottom w:val="0"/>
      <w:divBdr>
        <w:top w:val="none" w:sz="0" w:space="0" w:color="auto"/>
        <w:left w:val="none" w:sz="0" w:space="0" w:color="auto"/>
        <w:bottom w:val="none" w:sz="0" w:space="0" w:color="auto"/>
        <w:right w:val="none" w:sz="0" w:space="0" w:color="auto"/>
      </w:divBdr>
    </w:div>
    <w:div w:id="264002631">
      <w:bodyDiv w:val="1"/>
      <w:marLeft w:val="0"/>
      <w:marRight w:val="0"/>
      <w:marTop w:val="0"/>
      <w:marBottom w:val="0"/>
      <w:divBdr>
        <w:top w:val="none" w:sz="0" w:space="0" w:color="auto"/>
        <w:left w:val="none" w:sz="0" w:space="0" w:color="auto"/>
        <w:bottom w:val="none" w:sz="0" w:space="0" w:color="auto"/>
        <w:right w:val="none" w:sz="0" w:space="0" w:color="auto"/>
      </w:divBdr>
    </w:div>
    <w:div w:id="442455678">
      <w:bodyDiv w:val="1"/>
      <w:marLeft w:val="0"/>
      <w:marRight w:val="0"/>
      <w:marTop w:val="0"/>
      <w:marBottom w:val="0"/>
      <w:divBdr>
        <w:top w:val="none" w:sz="0" w:space="0" w:color="auto"/>
        <w:left w:val="none" w:sz="0" w:space="0" w:color="auto"/>
        <w:bottom w:val="none" w:sz="0" w:space="0" w:color="auto"/>
        <w:right w:val="none" w:sz="0" w:space="0" w:color="auto"/>
      </w:divBdr>
    </w:div>
    <w:div w:id="495999158">
      <w:bodyDiv w:val="1"/>
      <w:marLeft w:val="0"/>
      <w:marRight w:val="0"/>
      <w:marTop w:val="0"/>
      <w:marBottom w:val="0"/>
      <w:divBdr>
        <w:top w:val="none" w:sz="0" w:space="0" w:color="auto"/>
        <w:left w:val="none" w:sz="0" w:space="0" w:color="auto"/>
        <w:bottom w:val="none" w:sz="0" w:space="0" w:color="auto"/>
        <w:right w:val="none" w:sz="0" w:space="0" w:color="auto"/>
      </w:divBdr>
    </w:div>
    <w:div w:id="565798044">
      <w:bodyDiv w:val="1"/>
      <w:marLeft w:val="0"/>
      <w:marRight w:val="0"/>
      <w:marTop w:val="0"/>
      <w:marBottom w:val="0"/>
      <w:divBdr>
        <w:top w:val="none" w:sz="0" w:space="0" w:color="auto"/>
        <w:left w:val="none" w:sz="0" w:space="0" w:color="auto"/>
        <w:bottom w:val="none" w:sz="0" w:space="0" w:color="auto"/>
        <w:right w:val="none" w:sz="0" w:space="0" w:color="auto"/>
      </w:divBdr>
    </w:div>
    <w:div w:id="572354278">
      <w:bodyDiv w:val="1"/>
      <w:marLeft w:val="0"/>
      <w:marRight w:val="0"/>
      <w:marTop w:val="0"/>
      <w:marBottom w:val="0"/>
      <w:divBdr>
        <w:top w:val="none" w:sz="0" w:space="0" w:color="auto"/>
        <w:left w:val="none" w:sz="0" w:space="0" w:color="auto"/>
        <w:bottom w:val="none" w:sz="0" w:space="0" w:color="auto"/>
        <w:right w:val="none" w:sz="0" w:space="0" w:color="auto"/>
      </w:divBdr>
    </w:div>
    <w:div w:id="589043414">
      <w:bodyDiv w:val="1"/>
      <w:marLeft w:val="0"/>
      <w:marRight w:val="0"/>
      <w:marTop w:val="0"/>
      <w:marBottom w:val="0"/>
      <w:divBdr>
        <w:top w:val="none" w:sz="0" w:space="0" w:color="auto"/>
        <w:left w:val="none" w:sz="0" w:space="0" w:color="auto"/>
        <w:bottom w:val="none" w:sz="0" w:space="0" w:color="auto"/>
        <w:right w:val="none" w:sz="0" w:space="0" w:color="auto"/>
      </w:divBdr>
    </w:div>
    <w:div w:id="717246330">
      <w:bodyDiv w:val="1"/>
      <w:marLeft w:val="0"/>
      <w:marRight w:val="0"/>
      <w:marTop w:val="0"/>
      <w:marBottom w:val="0"/>
      <w:divBdr>
        <w:top w:val="none" w:sz="0" w:space="0" w:color="auto"/>
        <w:left w:val="none" w:sz="0" w:space="0" w:color="auto"/>
        <w:bottom w:val="none" w:sz="0" w:space="0" w:color="auto"/>
        <w:right w:val="none" w:sz="0" w:space="0" w:color="auto"/>
      </w:divBdr>
    </w:div>
    <w:div w:id="725839514">
      <w:bodyDiv w:val="1"/>
      <w:marLeft w:val="0"/>
      <w:marRight w:val="0"/>
      <w:marTop w:val="0"/>
      <w:marBottom w:val="0"/>
      <w:divBdr>
        <w:top w:val="none" w:sz="0" w:space="0" w:color="auto"/>
        <w:left w:val="none" w:sz="0" w:space="0" w:color="auto"/>
        <w:bottom w:val="none" w:sz="0" w:space="0" w:color="auto"/>
        <w:right w:val="none" w:sz="0" w:space="0" w:color="auto"/>
      </w:divBdr>
    </w:div>
    <w:div w:id="727218951">
      <w:bodyDiv w:val="1"/>
      <w:marLeft w:val="0"/>
      <w:marRight w:val="0"/>
      <w:marTop w:val="0"/>
      <w:marBottom w:val="0"/>
      <w:divBdr>
        <w:top w:val="none" w:sz="0" w:space="0" w:color="auto"/>
        <w:left w:val="none" w:sz="0" w:space="0" w:color="auto"/>
        <w:bottom w:val="none" w:sz="0" w:space="0" w:color="auto"/>
        <w:right w:val="none" w:sz="0" w:space="0" w:color="auto"/>
      </w:divBdr>
    </w:div>
    <w:div w:id="767501053">
      <w:bodyDiv w:val="1"/>
      <w:marLeft w:val="0"/>
      <w:marRight w:val="0"/>
      <w:marTop w:val="0"/>
      <w:marBottom w:val="0"/>
      <w:divBdr>
        <w:top w:val="none" w:sz="0" w:space="0" w:color="auto"/>
        <w:left w:val="none" w:sz="0" w:space="0" w:color="auto"/>
        <w:bottom w:val="none" w:sz="0" w:space="0" w:color="auto"/>
        <w:right w:val="none" w:sz="0" w:space="0" w:color="auto"/>
      </w:divBdr>
    </w:div>
    <w:div w:id="811561680">
      <w:bodyDiv w:val="1"/>
      <w:marLeft w:val="0"/>
      <w:marRight w:val="0"/>
      <w:marTop w:val="0"/>
      <w:marBottom w:val="0"/>
      <w:divBdr>
        <w:top w:val="none" w:sz="0" w:space="0" w:color="auto"/>
        <w:left w:val="none" w:sz="0" w:space="0" w:color="auto"/>
        <w:bottom w:val="none" w:sz="0" w:space="0" w:color="auto"/>
        <w:right w:val="none" w:sz="0" w:space="0" w:color="auto"/>
      </w:divBdr>
    </w:div>
    <w:div w:id="866912594">
      <w:bodyDiv w:val="1"/>
      <w:marLeft w:val="0"/>
      <w:marRight w:val="0"/>
      <w:marTop w:val="0"/>
      <w:marBottom w:val="0"/>
      <w:divBdr>
        <w:top w:val="none" w:sz="0" w:space="0" w:color="auto"/>
        <w:left w:val="none" w:sz="0" w:space="0" w:color="auto"/>
        <w:bottom w:val="none" w:sz="0" w:space="0" w:color="auto"/>
        <w:right w:val="none" w:sz="0" w:space="0" w:color="auto"/>
      </w:divBdr>
    </w:div>
    <w:div w:id="947198229">
      <w:bodyDiv w:val="1"/>
      <w:marLeft w:val="0"/>
      <w:marRight w:val="0"/>
      <w:marTop w:val="0"/>
      <w:marBottom w:val="0"/>
      <w:divBdr>
        <w:top w:val="none" w:sz="0" w:space="0" w:color="auto"/>
        <w:left w:val="none" w:sz="0" w:space="0" w:color="auto"/>
        <w:bottom w:val="none" w:sz="0" w:space="0" w:color="auto"/>
        <w:right w:val="none" w:sz="0" w:space="0" w:color="auto"/>
      </w:divBdr>
    </w:div>
    <w:div w:id="1043362460">
      <w:bodyDiv w:val="1"/>
      <w:marLeft w:val="0"/>
      <w:marRight w:val="0"/>
      <w:marTop w:val="0"/>
      <w:marBottom w:val="0"/>
      <w:divBdr>
        <w:top w:val="none" w:sz="0" w:space="0" w:color="auto"/>
        <w:left w:val="none" w:sz="0" w:space="0" w:color="auto"/>
        <w:bottom w:val="none" w:sz="0" w:space="0" w:color="auto"/>
        <w:right w:val="none" w:sz="0" w:space="0" w:color="auto"/>
      </w:divBdr>
    </w:div>
    <w:div w:id="1071733757">
      <w:bodyDiv w:val="1"/>
      <w:marLeft w:val="0"/>
      <w:marRight w:val="0"/>
      <w:marTop w:val="0"/>
      <w:marBottom w:val="0"/>
      <w:divBdr>
        <w:top w:val="none" w:sz="0" w:space="0" w:color="auto"/>
        <w:left w:val="none" w:sz="0" w:space="0" w:color="auto"/>
        <w:bottom w:val="none" w:sz="0" w:space="0" w:color="auto"/>
        <w:right w:val="none" w:sz="0" w:space="0" w:color="auto"/>
      </w:divBdr>
    </w:div>
    <w:div w:id="1112826541">
      <w:bodyDiv w:val="1"/>
      <w:marLeft w:val="0"/>
      <w:marRight w:val="0"/>
      <w:marTop w:val="0"/>
      <w:marBottom w:val="0"/>
      <w:divBdr>
        <w:top w:val="none" w:sz="0" w:space="0" w:color="auto"/>
        <w:left w:val="none" w:sz="0" w:space="0" w:color="auto"/>
        <w:bottom w:val="none" w:sz="0" w:space="0" w:color="auto"/>
        <w:right w:val="none" w:sz="0" w:space="0" w:color="auto"/>
      </w:divBdr>
    </w:div>
    <w:div w:id="1115178246">
      <w:bodyDiv w:val="1"/>
      <w:marLeft w:val="0"/>
      <w:marRight w:val="0"/>
      <w:marTop w:val="0"/>
      <w:marBottom w:val="0"/>
      <w:divBdr>
        <w:top w:val="none" w:sz="0" w:space="0" w:color="auto"/>
        <w:left w:val="none" w:sz="0" w:space="0" w:color="auto"/>
        <w:bottom w:val="none" w:sz="0" w:space="0" w:color="auto"/>
        <w:right w:val="none" w:sz="0" w:space="0" w:color="auto"/>
      </w:divBdr>
    </w:div>
    <w:div w:id="1187866096">
      <w:bodyDiv w:val="1"/>
      <w:marLeft w:val="0"/>
      <w:marRight w:val="0"/>
      <w:marTop w:val="0"/>
      <w:marBottom w:val="0"/>
      <w:divBdr>
        <w:top w:val="none" w:sz="0" w:space="0" w:color="auto"/>
        <w:left w:val="none" w:sz="0" w:space="0" w:color="auto"/>
        <w:bottom w:val="none" w:sz="0" w:space="0" w:color="auto"/>
        <w:right w:val="none" w:sz="0" w:space="0" w:color="auto"/>
      </w:divBdr>
      <w:divsChild>
        <w:div w:id="159123669">
          <w:marLeft w:val="0"/>
          <w:marRight w:val="0"/>
          <w:marTop w:val="0"/>
          <w:marBottom w:val="0"/>
          <w:divBdr>
            <w:top w:val="none" w:sz="0" w:space="0" w:color="auto"/>
            <w:left w:val="none" w:sz="0" w:space="0" w:color="auto"/>
            <w:bottom w:val="none" w:sz="0" w:space="0" w:color="auto"/>
            <w:right w:val="none" w:sz="0" w:space="0" w:color="auto"/>
          </w:divBdr>
        </w:div>
        <w:div w:id="1532305466">
          <w:marLeft w:val="0"/>
          <w:marRight w:val="0"/>
          <w:marTop w:val="0"/>
          <w:marBottom w:val="0"/>
          <w:divBdr>
            <w:top w:val="none" w:sz="0" w:space="0" w:color="auto"/>
            <w:left w:val="none" w:sz="0" w:space="0" w:color="auto"/>
            <w:bottom w:val="none" w:sz="0" w:space="0" w:color="auto"/>
            <w:right w:val="none" w:sz="0" w:space="0" w:color="auto"/>
          </w:divBdr>
        </w:div>
        <w:div w:id="1685939758">
          <w:marLeft w:val="0"/>
          <w:marRight w:val="0"/>
          <w:marTop w:val="0"/>
          <w:marBottom w:val="0"/>
          <w:divBdr>
            <w:top w:val="none" w:sz="0" w:space="0" w:color="auto"/>
            <w:left w:val="none" w:sz="0" w:space="0" w:color="auto"/>
            <w:bottom w:val="none" w:sz="0" w:space="0" w:color="auto"/>
            <w:right w:val="none" w:sz="0" w:space="0" w:color="auto"/>
          </w:divBdr>
        </w:div>
        <w:div w:id="646515941">
          <w:marLeft w:val="0"/>
          <w:marRight w:val="0"/>
          <w:marTop w:val="0"/>
          <w:marBottom w:val="0"/>
          <w:divBdr>
            <w:top w:val="none" w:sz="0" w:space="0" w:color="auto"/>
            <w:left w:val="none" w:sz="0" w:space="0" w:color="auto"/>
            <w:bottom w:val="none" w:sz="0" w:space="0" w:color="auto"/>
            <w:right w:val="none" w:sz="0" w:space="0" w:color="auto"/>
          </w:divBdr>
        </w:div>
      </w:divsChild>
    </w:div>
    <w:div w:id="1262183216">
      <w:bodyDiv w:val="1"/>
      <w:marLeft w:val="0"/>
      <w:marRight w:val="0"/>
      <w:marTop w:val="0"/>
      <w:marBottom w:val="0"/>
      <w:divBdr>
        <w:top w:val="none" w:sz="0" w:space="0" w:color="auto"/>
        <w:left w:val="none" w:sz="0" w:space="0" w:color="auto"/>
        <w:bottom w:val="none" w:sz="0" w:space="0" w:color="auto"/>
        <w:right w:val="none" w:sz="0" w:space="0" w:color="auto"/>
      </w:divBdr>
    </w:div>
    <w:div w:id="1268539135">
      <w:bodyDiv w:val="1"/>
      <w:marLeft w:val="0"/>
      <w:marRight w:val="0"/>
      <w:marTop w:val="0"/>
      <w:marBottom w:val="0"/>
      <w:divBdr>
        <w:top w:val="none" w:sz="0" w:space="0" w:color="auto"/>
        <w:left w:val="none" w:sz="0" w:space="0" w:color="auto"/>
        <w:bottom w:val="none" w:sz="0" w:space="0" w:color="auto"/>
        <w:right w:val="none" w:sz="0" w:space="0" w:color="auto"/>
      </w:divBdr>
    </w:div>
    <w:div w:id="1337031643">
      <w:bodyDiv w:val="1"/>
      <w:marLeft w:val="0"/>
      <w:marRight w:val="0"/>
      <w:marTop w:val="0"/>
      <w:marBottom w:val="0"/>
      <w:divBdr>
        <w:top w:val="none" w:sz="0" w:space="0" w:color="auto"/>
        <w:left w:val="none" w:sz="0" w:space="0" w:color="auto"/>
        <w:bottom w:val="none" w:sz="0" w:space="0" w:color="auto"/>
        <w:right w:val="none" w:sz="0" w:space="0" w:color="auto"/>
      </w:divBdr>
    </w:div>
    <w:div w:id="1339193714">
      <w:bodyDiv w:val="1"/>
      <w:marLeft w:val="0"/>
      <w:marRight w:val="0"/>
      <w:marTop w:val="0"/>
      <w:marBottom w:val="0"/>
      <w:divBdr>
        <w:top w:val="none" w:sz="0" w:space="0" w:color="auto"/>
        <w:left w:val="none" w:sz="0" w:space="0" w:color="auto"/>
        <w:bottom w:val="none" w:sz="0" w:space="0" w:color="auto"/>
        <w:right w:val="none" w:sz="0" w:space="0" w:color="auto"/>
      </w:divBdr>
    </w:div>
    <w:div w:id="1437289236">
      <w:bodyDiv w:val="1"/>
      <w:marLeft w:val="0"/>
      <w:marRight w:val="0"/>
      <w:marTop w:val="0"/>
      <w:marBottom w:val="0"/>
      <w:divBdr>
        <w:top w:val="none" w:sz="0" w:space="0" w:color="auto"/>
        <w:left w:val="none" w:sz="0" w:space="0" w:color="auto"/>
        <w:bottom w:val="none" w:sz="0" w:space="0" w:color="auto"/>
        <w:right w:val="none" w:sz="0" w:space="0" w:color="auto"/>
      </w:divBdr>
    </w:div>
    <w:div w:id="1469929545">
      <w:bodyDiv w:val="1"/>
      <w:marLeft w:val="0"/>
      <w:marRight w:val="0"/>
      <w:marTop w:val="0"/>
      <w:marBottom w:val="0"/>
      <w:divBdr>
        <w:top w:val="none" w:sz="0" w:space="0" w:color="auto"/>
        <w:left w:val="none" w:sz="0" w:space="0" w:color="auto"/>
        <w:bottom w:val="none" w:sz="0" w:space="0" w:color="auto"/>
        <w:right w:val="none" w:sz="0" w:space="0" w:color="auto"/>
      </w:divBdr>
    </w:div>
    <w:div w:id="1533810612">
      <w:bodyDiv w:val="1"/>
      <w:marLeft w:val="0"/>
      <w:marRight w:val="0"/>
      <w:marTop w:val="0"/>
      <w:marBottom w:val="0"/>
      <w:divBdr>
        <w:top w:val="none" w:sz="0" w:space="0" w:color="auto"/>
        <w:left w:val="none" w:sz="0" w:space="0" w:color="auto"/>
        <w:bottom w:val="none" w:sz="0" w:space="0" w:color="auto"/>
        <w:right w:val="none" w:sz="0" w:space="0" w:color="auto"/>
      </w:divBdr>
    </w:div>
    <w:div w:id="1589537975">
      <w:bodyDiv w:val="1"/>
      <w:marLeft w:val="0"/>
      <w:marRight w:val="0"/>
      <w:marTop w:val="0"/>
      <w:marBottom w:val="0"/>
      <w:divBdr>
        <w:top w:val="none" w:sz="0" w:space="0" w:color="auto"/>
        <w:left w:val="none" w:sz="0" w:space="0" w:color="auto"/>
        <w:bottom w:val="none" w:sz="0" w:space="0" w:color="auto"/>
        <w:right w:val="none" w:sz="0" w:space="0" w:color="auto"/>
      </w:divBdr>
    </w:div>
    <w:div w:id="1632517437">
      <w:bodyDiv w:val="1"/>
      <w:marLeft w:val="0"/>
      <w:marRight w:val="0"/>
      <w:marTop w:val="0"/>
      <w:marBottom w:val="0"/>
      <w:divBdr>
        <w:top w:val="none" w:sz="0" w:space="0" w:color="auto"/>
        <w:left w:val="none" w:sz="0" w:space="0" w:color="auto"/>
        <w:bottom w:val="none" w:sz="0" w:space="0" w:color="auto"/>
        <w:right w:val="none" w:sz="0" w:space="0" w:color="auto"/>
      </w:divBdr>
    </w:div>
    <w:div w:id="1755781799">
      <w:bodyDiv w:val="1"/>
      <w:marLeft w:val="0"/>
      <w:marRight w:val="0"/>
      <w:marTop w:val="0"/>
      <w:marBottom w:val="0"/>
      <w:divBdr>
        <w:top w:val="none" w:sz="0" w:space="0" w:color="auto"/>
        <w:left w:val="none" w:sz="0" w:space="0" w:color="auto"/>
        <w:bottom w:val="none" w:sz="0" w:space="0" w:color="auto"/>
        <w:right w:val="none" w:sz="0" w:space="0" w:color="auto"/>
      </w:divBdr>
    </w:div>
    <w:div w:id="1829587366">
      <w:bodyDiv w:val="1"/>
      <w:marLeft w:val="0"/>
      <w:marRight w:val="0"/>
      <w:marTop w:val="0"/>
      <w:marBottom w:val="0"/>
      <w:divBdr>
        <w:top w:val="none" w:sz="0" w:space="0" w:color="auto"/>
        <w:left w:val="none" w:sz="0" w:space="0" w:color="auto"/>
        <w:bottom w:val="none" w:sz="0" w:space="0" w:color="auto"/>
        <w:right w:val="none" w:sz="0" w:space="0" w:color="auto"/>
      </w:divBdr>
    </w:div>
    <w:div w:id="1883980423">
      <w:bodyDiv w:val="1"/>
      <w:marLeft w:val="0"/>
      <w:marRight w:val="0"/>
      <w:marTop w:val="0"/>
      <w:marBottom w:val="0"/>
      <w:divBdr>
        <w:top w:val="none" w:sz="0" w:space="0" w:color="auto"/>
        <w:left w:val="none" w:sz="0" w:space="0" w:color="auto"/>
        <w:bottom w:val="none" w:sz="0" w:space="0" w:color="auto"/>
        <w:right w:val="none" w:sz="0" w:space="0" w:color="auto"/>
      </w:divBdr>
    </w:div>
    <w:div w:id="2048138345">
      <w:bodyDiv w:val="1"/>
      <w:marLeft w:val="0"/>
      <w:marRight w:val="0"/>
      <w:marTop w:val="0"/>
      <w:marBottom w:val="0"/>
      <w:divBdr>
        <w:top w:val="none" w:sz="0" w:space="0" w:color="auto"/>
        <w:left w:val="none" w:sz="0" w:space="0" w:color="auto"/>
        <w:bottom w:val="none" w:sz="0" w:space="0" w:color="auto"/>
        <w:right w:val="none" w:sz="0" w:space="0" w:color="auto"/>
      </w:divBdr>
    </w:div>
    <w:div w:id="2123525112">
      <w:bodyDiv w:val="1"/>
      <w:marLeft w:val="0"/>
      <w:marRight w:val="0"/>
      <w:marTop w:val="0"/>
      <w:marBottom w:val="0"/>
      <w:divBdr>
        <w:top w:val="none" w:sz="0" w:space="0" w:color="auto"/>
        <w:left w:val="none" w:sz="0" w:space="0" w:color="auto"/>
        <w:bottom w:val="none" w:sz="0" w:space="0" w:color="auto"/>
        <w:right w:val="none" w:sz="0" w:space="0" w:color="auto"/>
      </w:divBdr>
    </w:div>
    <w:div w:id="21377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Desktop\Zig-zag\gacetilla_vr_diciembre_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38B5C-BBB3-4225-9A11-B590447A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gacetilla_vr_diciembre_2014</Template>
  <TotalTime>193</TotalTime>
  <Pages>3</Pages>
  <Words>669</Words>
  <Characters>3683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Ana María Isla</cp:lastModifiedBy>
  <cp:revision>81</cp:revision>
  <cp:lastPrinted>2018-11-15T13:11:00Z</cp:lastPrinted>
  <dcterms:created xsi:type="dcterms:W3CDTF">2018-11-08T18:57:00Z</dcterms:created>
  <dcterms:modified xsi:type="dcterms:W3CDTF">2018-11-21T18:47:00Z</dcterms:modified>
</cp:coreProperties>
</file>