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AD" w:rsidRDefault="006B35AD" w:rsidP="006B35A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  <w:r w:rsidRPr="00F033BA">
        <w:rPr>
          <w:noProof/>
          <w:lang w:val="es-CL" w:eastAsia="es-CL"/>
        </w:rPr>
        <w:drawing>
          <wp:inline distT="0" distB="0" distL="0" distR="0" wp14:anchorId="74C237DC" wp14:editId="59E5E3C3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23E4F" w:themeColor="text2" w:themeShade="BF"/>
          <w:sz w:val="52"/>
          <w:szCs w:val="52"/>
          <w:lang w:val="es-ES"/>
        </w:rPr>
        <w:t xml:space="preserve"> </w:t>
      </w:r>
    </w:p>
    <w:p w:rsidR="006B35AD" w:rsidRDefault="006B35AD" w:rsidP="006B35A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</w:p>
    <w:p w:rsidR="006B35AD" w:rsidRDefault="000E5584" w:rsidP="006B35A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  <w:r>
        <w:rPr>
          <w:b/>
          <w:color w:val="323E4F" w:themeColor="text2" w:themeShade="BF"/>
          <w:sz w:val="52"/>
          <w:szCs w:val="52"/>
          <w:lang w:val="es-ES"/>
        </w:rPr>
        <w:t xml:space="preserve">Novedades </w:t>
      </w:r>
      <w:r w:rsidR="0043303C">
        <w:rPr>
          <w:b/>
          <w:color w:val="323E4F" w:themeColor="text2" w:themeShade="BF"/>
          <w:sz w:val="52"/>
          <w:szCs w:val="52"/>
          <w:lang w:val="es-ES"/>
        </w:rPr>
        <w:t>El Arte de Tejer</w:t>
      </w:r>
      <w:bookmarkStart w:id="0" w:name="_GoBack"/>
      <w:bookmarkEnd w:id="0"/>
    </w:p>
    <w:p w:rsidR="006B35AD" w:rsidRDefault="006B35AD" w:rsidP="006B35A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</w:p>
    <w:p w:rsidR="006B35AD" w:rsidRPr="00F837E9" w:rsidRDefault="006B35AD" w:rsidP="006B35AD">
      <w:pPr>
        <w:pStyle w:val="Sinespaciado"/>
        <w:rPr>
          <w:b/>
          <w:color w:val="323E4F" w:themeColor="text2" w:themeShade="BF"/>
          <w:sz w:val="52"/>
          <w:szCs w:val="52"/>
          <w:lang w:val="es-ES"/>
        </w:rPr>
      </w:pPr>
      <w:r>
        <w:rPr>
          <w:rFonts w:cstheme="minorHAnsi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290D96F" wp14:editId="79F23AAE">
            <wp:simplePos x="0" y="0"/>
            <wp:positionH relativeFrom="column">
              <wp:posOffset>81915</wp:posOffset>
            </wp:positionH>
            <wp:positionV relativeFrom="paragraph">
              <wp:posOffset>10160</wp:posOffset>
            </wp:positionV>
            <wp:extent cx="1976755" cy="2635885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entos de los pueblos originari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val="es-ES"/>
        </w:rPr>
        <w:t>El arte de tejer 2019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  <w:r w:rsidRPr="006B35AD">
        <w:rPr>
          <w:rFonts w:cstheme="minorHAnsi"/>
          <w:sz w:val="24"/>
          <w:szCs w:val="24"/>
          <w:lang w:val="es-ES"/>
        </w:rPr>
        <w:t>Páginas: 128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  <w:r w:rsidRPr="006B35AD">
        <w:rPr>
          <w:rFonts w:cstheme="minorHAnsi"/>
          <w:sz w:val="24"/>
          <w:szCs w:val="24"/>
          <w:lang w:val="es-ES"/>
        </w:rPr>
        <w:t>Formato: 33,5 x 24,5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  <w:r w:rsidRPr="006B35AD">
        <w:rPr>
          <w:rFonts w:cstheme="minorHAnsi"/>
          <w:sz w:val="24"/>
          <w:szCs w:val="24"/>
          <w:lang w:val="es-ES"/>
        </w:rPr>
        <w:t xml:space="preserve">Cód. interno: </w:t>
      </w:r>
      <w:r w:rsidRPr="006B35AD">
        <w:rPr>
          <w:rFonts w:cstheme="minorHAnsi"/>
          <w:sz w:val="24"/>
          <w:szCs w:val="24"/>
          <w:lang w:eastAsia="es-CL"/>
        </w:rPr>
        <w:t>42012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  <w:r w:rsidRPr="006B35AD">
        <w:rPr>
          <w:rFonts w:cstheme="minorHAnsi"/>
          <w:sz w:val="24"/>
          <w:szCs w:val="24"/>
          <w:lang w:val="es-ES"/>
        </w:rPr>
        <w:t xml:space="preserve">ISBN: </w:t>
      </w:r>
      <w:r w:rsidRPr="006B35AD">
        <w:rPr>
          <w:rFonts w:cstheme="minorHAnsi"/>
          <w:sz w:val="24"/>
          <w:szCs w:val="24"/>
          <w:lang w:eastAsia="es-CL"/>
        </w:rPr>
        <w:t>9789873981012</w:t>
      </w:r>
    </w:p>
    <w:p w:rsidR="006B35AD" w:rsidRPr="006B35AD" w:rsidRDefault="006B35AD" w:rsidP="006B35AD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s-ES" w:eastAsia="es-ES"/>
        </w:rPr>
      </w:pPr>
      <w:r w:rsidRPr="006B35AD">
        <w:rPr>
          <w:rFonts w:cstheme="minorHAnsi"/>
          <w:sz w:val="24"/>
          <w:szCs w:val="24"/>
          <w:lang w:val="es-ES"/>
        </w:rPr>
        <w:t xml:space="preserve">Precio: </w:t>
      </w:r>
      <w:r w:rsidR="008903D8">
        <w:rPr>
          <w:rFonts w:eastAsia="Times New Roman" w:cstheme="minorHAnsi"/>
          <w:color w:val="333333"/>
          <w:sz w:val="24"/>
          <w:szCs w:val="24"/>
          <w:lang w:val="es-ES" w:eastAsia="es-ES"/>
        </w:rPr>
        <w:t>$10.076 +</w:t>
      </w:r>
      <w:r w:rsidRPr="006B35AD">
        <w:rPr>
          <w:rFonts w:eastAsia="Times New Roman" w:cstheme="minorHAnsi"/>
          <w:color w:val="333333"/>
          <w:sz w:val="24"/>
          <w:szCs w:val="24"/>
          <w:lang w:val="es-ES" w:eastAsia="es-ES"/>
        </w:rPr>
        <w:t xml:space="preserve"> IVA</w:t>
      </w: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Pr="007607B9" w:rsidRDefault="007D4313" w:rsidP="0069465F">
      <w:pPr>
        <w:spacing w:after="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L</w:t>
      </w:r>
      <w:r w:rsidR="0069465F">
        <w:rPr>
          <w:rFonts w:cs="Arial"/>
          <w:color w:val="333333"/>
          <w:sz w:val="24"/>
          <w:szCs w:val="24"/>
          <w:shd w:val="clear" w:color="auto" w:fill="FFFFFF"/>
        </w:rPr>
        <w:t>os tejidos íconos de la temporada en modelos para todos y para la casa. Las mejores textu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ras en los diseños más nuevos. Nos dedicamos a combinar puntos de diferentes maneras para lograr tramas que te conquisten. En cada página de este libro hay una invitación: cada modelo es un desafío. </w:t>
      </w:r>
    </w:p>
    <w:p w:rsidR="006B35AD" w:rsidRDefault="006B35AD" w:rsidP="00EB02AD">
      <w:pPr>
        <w:pStyle w:val="Sinespaciado"/>
        <w:rPr>
          <w:rFonts w:cstheme="minorHAnsi"/>
          <w:sz w:val="24"/>
          <w:szCs w:val="24"/>
          <w:lang w:val="es-CL"/>
        </w:rPr>
      </w:pPr>
    </w:p>
    <w:p w:rsidR="006B35AD" w:rsidRPr="00F837E9" w:rsidRDefault="006B35AD" w:rsidP="006B35AD">
      <w:pPr>
        <w:pStyle w:val="Sinespaciado"/>
        <w:rPr>
          <w:b/>
          <w:color w:val="323E4F" w:themeColor="text2" w:themeShade="BF"/>
          <w:sz w:val="52"/>
          <w:szCs w:val="52"/>
          <w:lang w:val="es-ES"/>
        </w:rPr>
      </w:pPr>
      <w:r>
        <w:rPr>
          <w:rFonts w:cstheme="minorHAnsi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50C62D6" wp14:editId="67386237">
            <wp:simplePos x="0" y="0"/>
            <wp:positionH relativeFrom="column">
              <wp:posOffset>83185</wp:posOffset>
            </wp:positionH>
            <wp:positionV relativeFrom="paragraph">
              <wp:posOffset>14605</wp:posOffset>
            </wp:positionV>
            <wp:extent cx="1972945" cy="2635885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entos de los pueblos originari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val="es-ES"/>
        </w:rPr>
        <w:t>Moda crochet 2019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  <w:r w:rsidRPr="006B35AD">
        <w:rPr>
          <w:rFonts w:cstheme="minorHAnsi"/>
          <w:sz w:val="24"/>
          <w:szCs w:val="24"/>
          <w:lang w:val="es-ES"/>
        </w:rPr>
        <w:t>Páginas: 111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  <w:r w:rsidRPr="006B35AD">
        <w:rPr>
          <w:rFonts w:cstheme="minorHAnsi"/>
          <w:sz w:val="24"/>
          <w:szCs w:val="24"/>
          <w:lang w:val="es-ES"/>
        </w:rPr>
        <w:t>Formato: 33,5 x 24,5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  <w:r w:rsidRPr="006B35AD">
        <w:rPr>
          <w:rFonts w:cstheme="minorHAnsi"/>
          <w:sz w:val="24"/>
          <w:szCs w:val="24"/>
          <w:lang w:val="es-ES"/>
        </w:rPr>
        <w:t xml:space="preserve">Cód. interno: </w:t>
      </w:r>
      <w:r w:rsidRPr="006B35AD">
        <w:rPr>
          <w:rFonts w:cstheme="minorHAnsi"/>
          <w:sz w:val="24"/>
          <w:szCs w:val="24"/>
          <w:lang w:eastAsia="es-CL"/>
        </w:rPr>
        <w:t>42011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eastAsia="es-CL"/>
        </w:rPr>
      </w:pPr>
      <w:r w:rsidRPr="006B35AD">
        <w:rPr>
          <w:rFonts w:cstheme="minorHAnsi"/>
          <w:sz w:val="24"/>
          <w:szCs w:val="24"/>
          <w:lang w:val="es-ES"/>
        </w:rPr>
        <w:t xml:space="preserve">ISBN: </w:t>
      </w:r>
      <w:r w:rsidRPr="006B35AD">
        <w:rPr>
          <w:rFonts w:cstheme="minorHAnsi"/>
          <w:sz w:val="24"/>
          <w:szCs w:val="24"/>
          <w:lang w:eastAsia="es-CL"/>
        </w:rPr>
        <w:t>9789873981029</w:t>
      </w:r>
    </w:p>
    <w:p w:rsidR="006B35AD" w:rsidRP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  <w:r w:rsidRPr="006B35AD">
        <w:rPr>
          <w:rFonts w:cstheme="minorHAnsi"/>
          <w:sz w:val="24"/>
          <w:szCs w:val="24"/>
          <w:lang w:val="es-ES"/>
        </w:rPr>
        <w:t>Precio: $7.975 +IVA</w:t>
      </w: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6B35AD" w:rsidRDefault="006B35AD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8903D8" w:rsidRDefault="008903D8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8903D8" w:rsidRDefault="008903D8" w:rsidP="006B35AD">
      <w:pPr>
        <w:pStyle w:val="Sinespaciado"/>
        <w:rPr>
          <w:rFonts w:cstheme="minorHAnsi"/>
          <w:sz w:val="24"/>
          <w:szCs w:val="24"/>
          <w:lang w:val="es-ES"/>
        </w:rPr>
      </w:pPr>
    </w:p>
    <w:p w:rsidR="004F45FE" w:rsidRDefault="0069465F" w:rsidP="007D4313">
      <w:pPr>
        <w:spacing w:after="0" w:line="240" w:lineRule="auto"/>
      </w:pPr>
      <w:r>
        <w:rPr>
          <w:rFonts w:cs="Arial"/>
          <w:color w:val="333333"/>
          <w:sz w:val="24"/>
          <w:szCs w:val="24"/>
          <w:shd w:val="clear" w:color="auto" w:fill="FFFFFF"/>
        </w:rPr>
        <w:t>Solo para apasionadas del crochet. La me</w:t>
      </w:r>
      <w:r w:rsidR="007D4313">
        <w:rPr>
          <w:rFonts w:cs="Arial"/>
          <w:color w:val="333333"/>
          <w:sz w:val="24"/>
          <w:szCs w:val="24"/>
          <w:shd w:val="clear" w:color="auto" w:fill="FFFFFF"/>
        </w:rPr>
        <w:t>jor colección de la temporada, con t</w:t>
      </w:r>
      <w:r>
        <w:rPr>
          <w:rFonts w:cs="Arial"/>
          <w:color w:val="333333"/>
          <w:sz w:val="24"/>
          <w:szCs w:val="24"/>
          <w:shd w:val="clear" w:color="auto" w:fill="FFFFFF"/>
        </w:rPr>
        <w:t>exturas</w:t>
      </w:r>
      <w:r w:rsidR="00EB02AD">
        <w:rPr>
          <w:rFonts w:cs="Arial"/>
          <w:color w:val="333333"/>
          <w:sz w:val="24"/>
          <w:szCs w:val="24"/>
          <w:shd w:val="clear" w:color="auto" w:fill="FFFFFF"/>
        </w:rPr>
        <w:t xml:space="preserve"> elaboradas y diseños atrevidos. ¡Los tejidos de otoño son los que más nos gustan! ¿A </w:t>
      </w:r>
      <w:r w:rsidR="007D4313">
        <w:rPr>
          <w:rFonts w:cs="Arial"/>
          <w:color w:val="333333"/>
          <w:sz w:val="24"/>
          <w:szCs w:val="24"/>
          <w:shd w:val="clear" w:color="auto" w:fill="FFFFFF"/>
        </w:rPr>
        <w:t xml:space="preserve">ti </w:t>
      </w:r>
      <w:r w:rsidR="00EB02AD">
        <w:rPr>
          <w:rFonts w:cs="Arial"/>
          <w:color w:val="333333"/>
          <w:sz w:val="24"/>
          <w:szCs w:val="24"/>
          <w:shd w:val="clear" w:color="auto" w:fill="FFFFFF"/>
        </w:rPr>
        <w:t>también?</w:t>
      </w:r>
    </w:p>
    <w:sectPr w:rsidR="004F45FE" w:rsidSect="008903D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D"/>
    <w:rsid w:val="000E5584"/>
    <w:rsid w:val="0043303C"/>
    <w:rsid w:val="004F45FE"/>
    <w:rsid w:val="0069465F"/>
    <w:rsid w:val="006B35AD"/>
    <w:rsid w:val="007D4313"/>
    <w:rsid w:val="008903D8"/>
    <w:rsid w:val="00E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5B49"/>
  <w15:chartTrackingRefBased/>
  <w15:docId w15:val="{4FC68727-6637-4845-ADA4-79A3D1F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AD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5AD"/>
    <w:pPr>
      <w:spacing w:after="0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mktpractica</dc:creator>
  <cp:keywords/>
  <dc:description/>
  <cp:lastModifiedBy>Ana María Isla</cp:lastModifiedBy>
  <cp:revision>17</cp:revision>
  <dcterms:created xsi:type="dcterms:W3CDTF">2019-03-28T15:33:00Z</dcterms:created>
  <dcterms:modified xsi:type="dcterms:W3CDTF">2019-03-28T16:38:00Z</dcterms:modified>
</cp:coreProperties>
</file>